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Y-100-G-BBGBEAMTVG-P-25-X-3-Sz-3">
    <w:name w:val="Y-100-G-BBGBEAMTVG-P-25-X-3-Sz-3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