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Steuerberater OPTIMUM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Fach-News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FD-DSTR" w:history="1">
        <w:bookmarkStart w:id="0" w:name="opus_60395"/>
        <w:r>
          <w:rPr>
            <w:color w:val="BD2826"/>
            <w:bdr w:val="none" w:sz="0" w:space="0" w:color="auto"/>
            <w:lang w:val="de" w:eastAsia="de"/>
          </w:rPr>
          <w:t>DStR-Fachdienst, ab 2009</w:t>
        </w:r>
      </w:hyperlink>
      <w:bookmarkEnd w:id="0"/>
      <w:hyperlink r:id="rId6" w:anchor="opus_detail_603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history="1">
        <w:bookmarkStart w:id="1" w:name="opus_60396"/>
        <w:r>
          <w:rPr>
            <w:color w:val="BD2826"/>
            <w:bdr w:val="none" w:sz="0" w:space="0" w:color="auto"/>
            <w:lang w:val="de" w:eastAsia="de"/>
          </w:rPr>
          <w:t>Fach-News Steuerrecht</w:t>
        </w:r>
      </w:hyperlink>
      <w:bookmarkEnd w:id="1"/>
      <w:hyperlink r:id="rId6" w:anchor="opus_detail_603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EnK-Aktuell" w:history="1">
        <w:bookmarkStart w:id="2" w:name="opus_170719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2"/>
      <w:hyperlink r:id="rId6" w:anchor="opus_detail_17071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Lexika, 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Lexika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eStLex" w:history="1">
        <w:bookmarkStart w:id="3" w:name="opus_195808"/>
        <w:r>
          <w:rPr>
            <w:color w:val="BD2826"/>
            <w:bdr w:val="none" w:sz="0" w:space="0" w:color="auto"/>
            <w:lang w:val="de" w:eastAsia="de"/>
          </w:rPr>
          <w:t>Beck'sches Steuer- und Bilanzrechtslexikon Edition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"/>
      <w:hyperlink r:id="rId6" w:anchor="opus_detail_195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stnavi" w:history="1">
        <w:bookmarkStart w:id="4" w:name="opus_147666"/>
        <w:r>
          <w:rPr>
            <w:color w:val="BD2826"/>
            <w:bdr w:val="none" w:sz="0" w:space="0" w:color="auto"/>
            <w:lang w:val="de" w:eastAsia="de"/>
          </w:rPr>
          <w:t>Beck Steuer-Lotse</w:t>
        </w:r>
      </w:hyperlink>
      <w:bookmarkEnd w:id="4"/>
      <w:hyperlink r:id="rId6" w:anchor="opus_detail_14766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Steuerrecht allgemein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StbH" w:history="1">
        <w:bookmarkStart w:id="5" w:name="opus_181939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</w:hyperlink>
      <w:bookmarkEnd w:id="5"/>
      <w:hyperlink r:id="rId6" w:anchor="opus_detail_1819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Dauses" w:history="1">
        <w:bookmarkStart w:id="6" w:name="opus_90621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Steuerrecht)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6"/>
      <w:hyperlink r:id="rId6" w:anchor="opus_detail_906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Dehmer" w:history="1">
        <w:bookmarkStart w:id="7" w:name="opus_183739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7"/>
      <w:hyperlink r:id="rId6" w:anchor="opus_detail_1837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Franz" w:history="1">
        <w:bookmarkStart w:id="8" w:name="opus_195952"/>
        <w:r>
          <w:rPr>
            <w:color w:val="BD2826"/>
            <w:bdr w:val="none" w:sz="0" w:space="0" w:color="auto"/>
            <w:lang w:val="de" w:eastAsia="de"/>
          </w:rPr>
          <w:t>Franz, Versicherungsteuergesetz/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Feuerschutzsteuergesetz</w:t>
        </w:r>
      </w:hyperlink>
      <w:bookmarkEnd w:id="8"/>
      <w:hyperlink r:id="rId6" w:anchor="opus_detail_195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Frotscher" w:history="1">
        <w:bookmarkStart w:id="9" w:name="opus_149564"/>
        <w:r>
          <w:rPr>
            <w:color w:val="BD2826"/>
            <w:bdr w:val="none" w:sz="0" w:space="0" w:color="auto"/>
            <w:lang w:val="de" w:eastAsia="de"/>
          </w:rPr>
          <w:t>Frotscher, Internationales Steuerrecht</w:t>
        </w:r>
      </w:hyperlink>
      <w:bookmarkEnd w:id="9"/>
      <w:hyperlink r:id="rId6" w:anchor="opus_detail_1495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Grashoff" w:history="1">
        <w:bookmarkStart w:id="10" w:name="opus_179282"/>
        <w:r>
          <w:rPr>
            <w:color w:val="BD2826"/>
            <w:bdr w:val="none" w:sz="0" w:space="0" w:color="auto"/>
            <w:lang w:val="de" w:eastAsia="de"/>
          </w:rPr>
          <w:t>Grashoff/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Mach, Grundzüge des Steuerrechts</w:t>
        </w:r>
      </w:hyperlink>
      <w:bookmarkEnd w:id="10"/>
      <w:hyperlink r:id="rId6" w:anchor="opus_detail_1792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Grünwald/Dallmayr" w:history="1">
        <w:bookmarkStart w:id="11" w:name="opus_98168"/>
        <w:r>
          <w:rPr>
            <w:color w:val="BD2826"/>
            <w:bdr w:val="none" w:sz="0" w:space="0" w:color="auto"/>
            <w:lang w:val="de" w:eastAsia="de"/>
          </w:rPr>
          <w:t>Grünwald/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Dallmayr, VersStG, FeuerschStG</w:t>
        </w:r>
      </w:hyperlink>
      <w:bookmarkEnd w:id="11"/>
      <w:hyperlink r:id="rId6" w:anchor="opus_detail_981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Haase/Dorn" w:history="1">
        <w:bookmarkStart w:id="12" w:name="opus_170996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Dorn, Vermögensverwaltende Personengesellschaften</w:t>
        </w:r>
      </w:hyperlink>
      <w:bookmarkEnd w:id="12"/>
      <w:hyperlink r:id="rId6" w:anchor="opus_detail_170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Haase/Jachmann" w:history="1">
        <w:bookmarkStart w:id="13" w:name="opus_132603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Jachmann, Beck'sches Handbuch Immobiliensteuerrecht</w:t>
        </w:r>
      </w:hyperlink>
      <w:bookmarkEnd w:id="13"/>
      <w:hyperlink r:id="rId6" w:anchor="opus_detail_1326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Kessler" w:history="1">
        <w:bookmarkStart w:id="14" w:name="opus_107171"/>
        <w:r>
          <w:rPr>
            <w:color w:val="BD2826"/>
            <w:bdr w:val="none" w:sz="0" w:space="0" w:color="auto"/>
            <w:lang w:val="de" w:eastAsia="de"/>
          </w:rPr>
          <w:t>Kessler/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Kröner/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Köhler, Konzernsteuerrecht</w:t>
        </w:r>
      </w:hyperlink>
      <w:bookmarkEnd w:id="14"/>
      <w:hyperlink r:id="rId6" w:anchor="opus_detail_1071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Leingärtner" w:history="1">
        <w:bookmarkStart w:id="15" w:name="opus_193184"/>
        <w:r>
          <w:rPr>
            <w:color w:val="BD2826"/>
            <w:bdr w:val="none" w:sz="0" w:space="0" w:color="auto"/>
            <w:lang w:val="de" w:eastAsia="de"/>
          </w:rPr>
          <w:t>Leingärtner, Besteuerung der Landwirte</w:t>
        </w:r>
      </w:hyperlink>
      <w:bookmarkEnd w:id="15"/>
      <w:hyperlink r:id="rId6" w:anchor="opus_detail_1931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Münch" w:history="1">
        <w:bookmarkStart w:id="16" w:name="opus_144966"/>
        <w:r>
          <w:rPr>
            <w:color w:val="BD2826"/>
            <w:bdr w:val="none" w:sz="0" w:space="0" w:color="auto"/>
            <w:lang w:val="de" w:eastAsia="de"/>
          </w:rPr>
          <w:t>Münch, Handbuch Familiensteuerrecht</w:t>
        </w:r>
      </w:hyperlink>
      <w:bookmarkEnd w:id="16"/>
      <w:hyperlink r:id="rId6" w:anchor="opus_detail_1449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Europäisches Steuerrecht" w:history="1">
        <w:bookmarkStart w:id="17" w:name="opus_167513"/>
        <w:r>
          <w:rPr>
            <w:color w:val="BD2826"/>
            <w:bdr w:val="none" w:sz="0" w:space="0" w:color="auto"/>
            <w:lang w:val="de" w:eastAsia="de"/>
          </w:rPr>
          <w:t>Musil/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Weber-Grellet, Europäisches Steuerrecht</w:t>
        </w:r>
      </w:hyperlink>
      <w:bookmarkEnd w:id="17"/>
      <w:hyperlink r:id="rId6" w:anchor="opus_detail_167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Obenhaus/Brügge/Herden/Schönhöft SchwarzArbG" w:history="1">
        <w:bookmarkStart w:id="18" w:name="opus_94232"/>
        <w:r>
          <w:rPr>
            <w:color w:val="BD2826"/>
            <w:bdr w:val="none" w:sz="0" w:space="0" w:color="auto"/>
            <w:lang w:val="de" w:eastAsia="de"/>
          </w:rPr>
          <w:t>Obenhaus/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Brügge/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Schönhöft, Schwarzarbeitsbekämpfungsgesetz</w:t>
        </w:r>
      </w:hyperlink>
      <w:bookmarkEnd w:id="18"/>
      <w:hyperlink r:id="rId6" w:anchor="opus_detail_942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Pöllath" w:history="1">
        <w:bookmarkStart w:id="19" w:name="opus_126803"/>
        <w:r>
          <w:rPr>
            <w:color w:val="BD2826"/>
            <w:bdr w:val="none" w:sz="0" w:space="0" w:color="auto"/>
            <w:lang w:val="de" w:eastAsia="de"/>
          </w:rPr>
          <w:t>Pöllath/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Rodin/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Wewel, Private Equity und Venture Capital Fonds</w:t>
        </w:r>
      </w:hyperlink>
      <w:bookmarkEnd w:id="19"/>
      <w:hyperlink r:id="rId6" w:anchor="opus_detail_1268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Scaraggi-Kreitmayer" w:history="1">
        <w:bookmarkStart w:id="20" w:name="opus_185092"/>
        <w:r>
          <w:rPr>
            <w:color w:val="BD2826"/>
            <w:bdr w:val="none" w:sz="0" w:space="0" w:color="auto"/>
            <w:lang w:val="de" w:eastAsia="de"/>
          </w:rPr>
          <w:t>Scaraggi-Kreitmayer, Geldwäschebekämpfung für Steuerberater</w:t>
        </w:r>
      </w:hyperlink>
      <w:bookmarkEnd w:id="20"/>
      <w:hyperlink r:id="rId6" w:anchor="opus_detail_1850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chauhoff/Kirchhain" w:history="1">
        <w:bookmarkStart w:id="21" w:name="opus_173839"/>
        <w:r>
          <w:rPr>
            <w:color w:val="BD2826"/>
            <w:bdr w:val="none" w:sz="0" w:space="0" w:color="auto"/>
            <w:lang w:val="de" w:eastAsia="de"/>
          </w:rPr>
          <w:t>Schauhoff/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Kirchhain, Handbuch der Gemeinnützigkeit</w:t>
        </w:r>
      </w:hyperlink>
      <w:bookmarkEnd w:id="21"/>
      <w:hyperlink r:id="rId6" w:anchor="opus_detail_173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onnleitner" w:history="1">
        <w:bookmarkStart w:id="22" w:name="opus_157151"/>
        <w:r>
          <w:rPr>
            <w:color w:val="BD2826"/>
            <w:bdr w:val="none" w:sz="0" w:space="0" w:color="auto"/>
            <w:lang w:val="de" w:eastAsia="de"/>
          </w:rPr>
          <w:t>Sonnleitner/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Witfeld, Insolvenz- und Sanierungssteuerrecht</w:t>
        </w:r>
      </w:hyperlink>
      <w:bookmarkEnd w:id="22"/>
      <w:hyperlink r:id="rId6" w:anchor="opus_detail_157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Sontheimer" w:history="1">
        <w:bookmarkStart w:id="23" w:name="opus_108371"/>
        <w:r>
          <w:rPr>
            <w:color w:val="BD2826"/>
            <w:bdr w:val="none" w:sz="0" w:space="0" w:color="auto"/>
            <w:lang w:val="de" w:eastAsia="de"/>
          </w:rPr>
          <w:t>Sontheimer/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Kollmar, Vertragsgestaltung und Steuerrecht</w:t>
        </w:r>
      </w:hyperlink>
      <w:bookmarkEnd w:id="23"/>
      <w:hyperlink r:id="rId6" w:anchor="opus_detail_1083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Spiegelberger" w:history="1">
        <w:bookmarkStart w:id="24" w:name="opus_166633"/>
        <w:r>
          <w:rPr>
            <w:color w:val="BD2826"/>
            <w:bdr w:val="none" w:sz="0" w:space="0" w:color="auto"/>
            <w:lang w:val="de" w:eastAsia="de"/>
          </w:rPr>
          <w:t>Spiegelberger, Unternehmensnachfolge</w:t>
        </w:r>
      </w:hyperlink>
      <w:bookmarkEnd w:id="24"/>
      <w:hyperlink r:id="rId6" w:anchor="opus_detail_166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Spiegelberger" w:history="1">
        <w:bookmarkStart w:id="25" w:name="opus_135614"/>
        <w:r>
          <w:rPr>
            <w:color w:val="BD2826"/>
            <w:bdr w:val="none" w:sz="0" w:space="0" w:color="auto"/>
            <w:lang w:val="de" w:eastAsia="de"/>
          </w:rPr>
          <w:t>Spiegelberger, Vermögensnachfolge</w:t>
        </w:r>
      </w:hyperlink>
      <w:bookmarkEnd w:id="25"/>
      <w:hyperlink r:id="rId6" w:anchor="opus_detail_13561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EStG, KStG, GewStG, InvStG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BeckOK AStG" w:history="1">
        <w:bookmarkStart w:id="26" w:name="opus_186292"/>
        <w:r>
          <w:rPr>
            <w:color w:val="BD2826"/>
            <w:bdr w:val="none" w:sz="0" w:space="0" w:color="auto"/>
            <w:lang w:val="de" w:eastAsia="de"/>
          </w:rPr>
          <w:t>BeckOK AStG, 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Staats</w:t>
        </w:r>
      </w:hyperlink>
      <w:bookmarkEnd w:id="26"/>
      <w:hyperlink r:id="rId6" w:anchor="opus_detail_1862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BeckOK EStG" w:history="1">
        <w:bookmarkStart w:id="27" w:name="opus_186068"/>
        <w:r>
          <w:rPr>
            <w:color w:val="BD2826"/>
            <w:bdr w:val="none" w:sz="0" w:space="0" w:color="auto"/>
            <w:lang w:val="de" w:eastAsia="de"/>
          </w:rPr>
          <w:t>BeckOK EStG, Kirchhof/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Kulosa/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Ratschow</w:t>
        </w:r>
      </w:hyperlink>
      <w:bookmarkEnd w:id="27"/>
      <w:hyperlink r:id="rId6" w:anchor="opus_detail_1860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BeckOK GewStG" w:history="1">
        <w:bookmarkStart w:id="28" w:name="opus_193631"/>
        <w:r>
          <w:rPr>
            <w:color w:val="BD2826"/>
            <w:bdr w:val="none" w:sz="0" w:space="0" w:color="auto"/>
            <w:lang w:val="de" w:eastAsia="de"/>
          </w:rPr>
          <w:t>BeckOK GewStG, 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Oellerich/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Weiss</w:t>
        </w:r>
      </w:hyperlink>
      <w:bookmarkEnd w:id="28"/>
      <w:hyperlink r:id="rId6" w:anchor="opus_detail_1936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InvStG" w:history="1">
        <w:bookmarkStart w:id="29" w:name="opus_174663"/>
        <w:r>
          <w:rPr>
            <w:color w:val="BD2826"/>
            <w:bdr w:val="none" w:sz="0" w:space="0" w:color="auto"/>
            <w:lang w:val="de" w:eastAsia="de"/>
          </w:rPr>
          <w:t>BeckOK InvStG 2004,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</w:hyperlink>
      <w:bookmarkEnd w:id="29"/>
      <w:hyperlink r:id="rId6" w:anchor="opus_detail_1746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eckOK InvStG" w:history="1">
        <w:bookmarkStart w:id="30" w:name="opus_190655"/>
        <w:r>
          <w:rPr>
            <w:color w:val="BD2826"/>
            <w:bdr w:val="none" w:sz="0" w:space="0" w:color="auto"/>
            <w:lang w:val="de" w:eastAsia="de"/>
          </w:rPr>
          <w:t>BeckOK InvStG,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0"/>
      <w:hyperlink r:id="rId6" w:anchor="opus_detail_1906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KStG" w:history="1">
        <w:bookmarkStart w:id="31" w:name="opus_190548"/>
        <w:r>
          <w:rPr>
            <w:color w:val="BD2826"/>
            <w:bdr w:val="none" w:sz="0" w:space="0" w:color="auto"/>
            <w:lang w:val="de" w:eastAsia="de"/>
          </w:rPr>
          <w:t>BeckOK KStG, Micker/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Pohl</w:t>
        </w:r>
      </w:hyperlink>
      <w:bookmarkEnd w:id="31"/>
      <w:hyperlink r:id="rId6" w:anchor="opus_detail_1905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Berger/Steck/Lübbehüsen" w:history="1">
        <w:bookmarkStart w:id="32" w:name="opus_62482"/>
        <w:r>
          <w:rPr>
            <w:color w:val="BD2826"/>
            <w:bdr w:val="none" w:sz="0" w:space="0" w:color="auto"/>
            <w:lang w:val="de" w:eastAsia="de"/>
          </w:rPr>
          <w:t>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Lübbehüsen, InvG, InvStG</w:t>
        </w:r>
      </w:hyperlink>
      <w:bookmarkEnd w:id="32"/>
      <w:hyperlink r:id="rId6" w:anchor="opus_detail_62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randis/Heuermann" w:history="1">
        <w:bookmarkStart w:id="33" w:name="opus_193780"/>
        <w:r>
          <w:rPr>
            <w:color w:val="BD2826"/>
            <w:bdr w:val="none" w:sz="0" w:space="0" w:color="auto"/>
            <w:lang w:val="de" w:eastAsia="de"/>
          </w:rPr>
          <w:t>Brandis/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Heuermann, Ertragsteuerrecht</w:t>
        </w:r>
      </w:hyperlink>
      <w:bookmarkEnd w:id="33"/>
      <w:hyperlink r:id="rId6" w:anchor="opus_detail_1937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Glanegger" w:history="1">
        <w:bookmarkStart w:id="34" w:name="opus_182883"/>
        <w:r>
          <w:rPr>
            <w:color w:val="BD2826"/>
            <w:bdr w:val="none" w:sz="0" w:space="0" w:color="auto"/>
            <w:lang w:val="de" w:eastAsia="de"/>
          </w:rPr>
          <w:t>Glanegger/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Güroff, GewStG</w:t>
        </w:r>
      </w:hyperlink>
      <w:bookmarkEnd w:id="34"/>
      <w:hyperlink r:id="rId6" w:anchor="opus_detail_1828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Gosch" w:history="1">
        <w:bookmarkStart w:id="35" w:name="opus_133769"/>
        <w:r>
          <w:rPr>
            <w:color w:val="BD2826"/>
            <w:bdr w:val="none" w:sz="0" w:space="0" w:color="auto"/>
            <w:lang w:val="de" w:eastAsia="de"/>
          </w:rPr>
          <w:t>Gosch, KStG</w:t>
        </w:r>
      </w:hyperlink>
      <w:bookmarkEnd w:id="35"/>
      <w:hyperlink r:id="rId6" w:anchor="opus_detail_133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Häuselmann Investmentanteile" w:history="1">
        <w:bookmarkStart w:id="36" w:name="opus_133430"/>
        <w:r>
          <w:rPr>
            <w:color w:val="BD2826"/>
            <w:bdr w:val="none" w:sz="0" w:space="0" w:color="auto"/>
            <w:lang w:val="de" w:eastAsia="de"/>
          </w:rPr>
          <w:t>Häuselmann, Investmentanteile</w:t>
        </w:r>
      </w:hyperlink>
      <w:bookmarkEnd w:id="36"/>
      <w:hyperlink r:id="rId6" w:anchor="opus_detail_133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Heine/Trinks" w:history="1">
        <w:bookmarkStart w:id="37" w:name="opus_195863"/>
        <w:r>
          <w:rPr>
            <w:color w:val="BD2826"/>
            <w:bdr w:val="none" w:sz="0" w:space="0" w:color="auto"/>
            <w:lang w:val="de" w:eastAsia="de"/>
          </w:rPr>
          <w:t>Heine/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Trinks, Influencer-Besteuerung</w:t>
        </w:r>
      </w:hyperlink>
      <w:bookmarkEnd w:id="37"/>
      <w:hyperlink r:id="rId6" w:anchor="opus_detail_195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Heyd Bilanzierung und Besteuerung" w:history="1">
        <w:bookmarkStart w:id="38" w:name="opus_133433"/>
        <w:r>
          <w:rPr>
            <w:color w:val="BD2826"/>
            <w:bdr w:val="none" w:sz="0" w:space="0" w:color="auto"/>
            <w:lang w:val="de" w:eastAsia="de"/>
          </w:rPr>
          <w:t>Heyd/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Kautenburger-Behr/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Wind, Bilanzierung und Besteuerung in Krise und Insolvenz</w:t>
        </w:r>
      </w:hyperlink>
      <w:bookmarkEnd w:id="38"/>
      <w:hyperlink r:id="rId6" w:anchor="opus_detail_1334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Hidien/Jürgens" w:history="1">
        <w:bookmarkStart w:id="39" w:name="opus_182678"/>
        <w:r>
          <w:rPr>
            <w:color w:val="BD2826"/>
            <w:bdr w:val="none" w:sz="0" w:space="0" w:color="auto"/>
            <w:lang w:val="de" w:eastAsia="de"/>
          </w:rPr>
          <w:t>Hidien/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Jürgens, Die Besteuerung der öffentlichen Hand</w:t>
        </w:r>
      </w:hyperlink>
      <w:bookmarkEnd w:id="39"/>
      <w:hyperlink r:id="rId6" w:anchor="opus_detail_1826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Jacobs/Scheffler/Spengel" w:history="1">
        <w:bookmarkStart w:id="40" w:name="opus_80256"/>
        <w:r>
          <w:rPr>
            <w:color w:val="BD2826"/>
            <w:bdr w:val="none" w:sz="0" w:space="0" w:color="auto"/>
            <w:lang w:val="de" w:eastAsia="de"/>
          </w:rPr>
          <w:t>Jacobs/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Scheffler/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Spengel, Unternehmensbesteuerung und Rechtsform</w:t>
        </w:r>
      </w:hyperlink>
      <w:bookmarkEnd w:id="40"/>
      <w:hyperlink r:id="rId6" w:anchor="opus_detail_80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Lüdicke" w:history="1">
        <w:bookmarkStart w:id="41" w:name="opus_107661"/>
        <w:r>
          <w:rPr>
            <w:color w:val="BD2826"/>
            <w:bdr w:val="none" w:sz="0" w:space="0" w:color="auto"/>
            <w:lang w:val="de" w:eastAsia="de"/>
          </w:rPr>
          <w:t>Lüdicke/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Sistermann, Unternehmensteuerrecht</w:t>
        </w:r>
      </w:hyperlink>
      <w:bookmarkEnd w:id="41"/>
      <w:hyperlink r:id="rId6" w:anchor="opus_detail_107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LSchmidt" w:history="1">
        <w:bookmarkStart w:id="42" w:name="opus_195928"/>
        <w:r>
          <w:rPr>
            <w:color w:val="BD2826"/>
            <w:bdr w:val="none" w:sz="0" w:space="0" w:color="auto"/>
            <w:lang w:val="de" w:eastAsia="de"/>
          </w:rPr>
          <w:t>Schmidt, EStG</w:t>
        </w:r>
      </w:hyperlink>
      <w:bookmarkEnd w:id="42"/>
      <w:hyperlink r:id="rId6" w:anchor="opus_detail_195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Streck" w:history="1">
        <w:bookmarkStart w:id="43" w:name="opus_152166"/>
        <w:r>
          <w:rPr>
            <w:color w:val="BD2826"/>
            <w:bdr w:val="none" w:sz="0" w:space="0" w:color="auto"/>
            <w:lang w:val="de" w:eastAsia="de"/>
          </w:rPr>
          <w:t>Streck, Körperschaftsteuergesetz</w:t>
        </w:r>
      </w:hyperlink>
      <w:bookmarkEnd w:id="43"/>
      <w:hyperlink r:id="rId6" w:anchor="opus_detail_1521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Wagner" w:history="1">
        <w:bookmarkStart w:id="44" w:name="opus_185193"/>
        <w:r>
          <w:rPr>
            <w:color w:val="BD2826"/>
            <w:bdr w:val="none" w:sz="0" w:space="0" w:color="auto"/>
            <w:lang w:val="de" w:eastAsia="de"/>
          </w:rPr>
          <w:t>Wagner, Lohnsteuer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44"/>
      <w:hyperlink r:id="rId6" w:anchor="opus_detail_18519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ErbStG, BewG, GrEStG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BeckOK ErbStG" w:history="1">
        <w:bookmarkStart w:id="45" w:name="opus_193995"/>
        <w:r>
          <w:rPr>
            <w:color w:val="BD2826"/>
            <w:bdr w:val="none" w:sz="0" w:space="0" w:color="auto"/>
            <w:lang w:val="de" w:eastAsia="de"/>
          </w:rPr>
          <w:t>BeckOK ErbStG, Erkis/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Thonemann-Micker</w:t>
        </w:r>
      </w:hyperlink>
      <w:bookmarkEnd w:id="45"/>
      <w:hyperlink r:id="rId6" w:anchor="opus_detail_1939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Erb/Regierer/Vosseler/Herbst" w:history="1">
        <w:bookmarkStart w:id="46" w:name="opus_178368"/>
        <w:r>
          <w:rPr>
            <w:color w:val="BD2826"/>
            <w:bdr w:val="none" w:sz="0" w:space="0" w:color="auto"/>
            <w:lang w:val="de" w:eastAsia="de"/>
          </w:rPr>
          <w:t>Erb/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Regierer/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Vosseler/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Herbst, Bewertung bei Erbschaft und Schenkung</w:t>
        </w:r>
      </w:hyperlink>
      <w:bookmarkEnd w:id="46"/>
      <w:hyperlink r:id="rId6" w:anchor="opus_detail_178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Jahndorf/Kister" w:history="1">
        <w:bookmarkStart w:id="47" w:name="opus_170856"/>
        <w:r>
          <w:rPr>
            <w:color w:val="BD2826"/>
            <w:bdr w:val="none" w:sz="0" w:space="0" w:color="auto"/>
            <w:lang w:val="de" w:eastAsia="de"/>
          </w:rPr>
          <w:t>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Kister, Grunderwerbsteuer in der Beratungspraxis</w:t>
        </w:r>
      </w:hyperlink>
      <w:bookmarkEnd w:id="47"/>
      <w:hyperlink r:id="rId6" w:anchor="opus_detail_1708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Kreutziger" w:history="1">
        <w:bookmarkStart w:id="48" w:name="opus_149557"/>
        <w:r>
          <w:rPr>
            <w:color w:val="BD2826"/>
            <w:bdr w:val="none" w:sz="0" w:space="0" w:color="auto"/>
            <w:lang w:val="de" w:eastAsia="de"/>
          </w:rPr>
          <w:t>Kreutziger/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Stephany, BewG</w:t>
        </w:r>
      </w:hyperlink>
      <w:bookmarkEnd w:id="48"/>
      <w:hyperlink r:id="rId6" w:anchor="opus_detail_149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Krumm/Paeßens" w:history="1">
        <w:bookmarkStart w:id="49" w:name="opus_169764"/>
        <w:r>
          <w:rPr>
            <w:color w:val="BD2826"/>
            <w:bdr w:val="none" w:sz="0" w:space="0" w:color="auto"/>
            <w:lang w:val="de" w:eastAsia="de"/>
          </w:rPr>
          <w:t>Krumm/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Paeßens, GrStG</w:t>
        </w:r>
      </w:hyperlink>
      <w:bookmarkEnd w:id="49"/>
      <w:hyperlink r:id="rId6" w:anchor="opus_detail_169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Loose" w:history="1">
        <w:bookmarkStart w:id="50" w:name="opus_171804"/>
        <w:r>
          <w:rPr>
            <w:color w:val="BD2826"/>
            <w:bdr w:val="none" w:sz="0" w:space="0" w:color="auto"/>
            <w:lang w:val="de" w:eastAsia="de"/>
          </w:rPr>
          <w:t>Loose, Erbschaftsteuer</w:t>
        </w:r>
      </w:hyperlink>
      <w:bookmarkEnd w:id="50"/>
      <w:hyperlink r:id="rId6" w:anchor="opus_detail_171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Meincke" w:history="1">
        <w:bookmarkStart w:id="51" w:name="opus_155155"/>
        <w:r>
          <w:rPr>
            <w:color w:val="BD2826"/>
            <w:bdr w:val="none" w:sz="0" w:space="0" w:color="auto"/>
            <w:lang w:val="de" w:eastAsia="de"/>
          </w:rPr>
          <w:t>Meincke/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Holtz, ErbStG</w:t>
        </w:r>
      </w:hyperlink>
      <w:bookmarkEnd w:id="51"/>
      <w:hyperlink r:id="rId6" w:anchor="opus_detail_1551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Pahlke" w:history="1">
        <w:bookmarkStart w:id="52" w:name="opus_175246"/>
        <w:r>
          <w:rPr>
            <w:color w:val="BD2826"/>
            <w:bdr w:val="none" w:sz="0" w:space="0" w:color="auto"/>
            <w:lang w:val="de" w:eastAsia="de"/>
          </w:rPr>
          <w:t>Pahlke, GrEStG</w:t>
        </w:r>
      </w:hyperlink>
      <w:bookmarkEnd w:id="52"/>
      <w:hyperlink r:id="rId6" w:anchor="opus_detail_1752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Rössler/Troll" w:history="1">
        <w:bookmarkStart w:id="53" w:name="opus_185993"/>
        <w:r>
          <w:rPr>
            <w:color w:val="BD2826"/>
            <w:bdr w:val="none" w:sz="0" w:space="0" w:color="auto"/>
            <w:lang w:val="de" w:eastAsia="de"/>
          </w:rPr>
          <w:t>Rössler/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Troll, BewG</w:t>
        </w:r>
      </w:hyperlink>
      <w:bookmarkEnd w:id="53"/>
      <w:hyperlink r:id="rId6" w:anchor="opus_detail_1859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Troll" w:history="1">
        <w:bookmarkStart w:id="54" w:name="opus_196689"/>
        <w:r>
          <w:rPr>
            <w:color w:val="BD2826"/>
            <w:bdr w:val="none" w:sz="0" w:space="0" w:color="auto"/>
            <w:lang w:val="de" w:eastAsia="de"/>
          </w:rPr>
          <w:t>Troll/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Gebel/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Jülicher/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Gottschalk, ErbStG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4"/>
      <w:hyperlink r:id="rId6" w:anchor="opus_detail_1966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Viskorf" w:history="1">
        <w:bookmarkStart w:id="55" w:name="opus_154835"/>
        <w:r>
          <w:rPr>
            <w:color w:val="BD2826"/>
            <w:bdr w:val="none" w:sz="0" w:space="0" w:color="auto"/>
            <w:lang w:val="de" w:eastAsia="de"/>
          </w:rPr>
          <w:t>Viskorf, GrEStG</w:t>
        </w:r>
      </w:hyperlink>
      <w:bookmarkEnd w:id="55"/>
      <w:hyperlink r:id="rId6" w:anchor="opus_detail_1548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Weinmann" w:history="1">
        <w:bookmarkStart w:id="56" w:name="opus_99151"/>
        <w:r>
          <w:rPr>
            <w:color w:val="BD2826"/>
            <w:bdr w:val="none" w:sz="0" w:space="0" w:color="auto"/>
            <w:lang w:val="de" w:eastAsia="de"/>
          </w:rPr>
          <w:t>Weinmann/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Revenstorff/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Offerhaus/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Erkis, Erbschaft- und Schenkungsteuerrecht</w:t>
        </w:r>
      </w:hyperlink>
      <w:bookmarkEnd w:id="56"/>
      <w:hyperlink r:id="rId6" w:anchor="opus_detail_9915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UmwG, UmwStG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BeckOK UmwStG" w:history="1">
        <w:bookmarkStart w:id="57" w:name="opus_194001"/>
        <w:r>
          <w:rPr>
            <w:color w:val="BD2826"/>
            <w:bdr w:val="none" w:sz="0" w:space="0" w:color="auto"/>
            <w:lang w:val="de" w:eastAsia="de"/>
          </w:rPr>
          <w:t>BeckOK UmwStG, Dürrschmidt/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Mückl/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Weggenmann</w:t>
        </w:r>
      </w:hyperlink>
      <w:bookmarkEnd w:id="57"/>
      <w:hyperlink r:id="rId6" w:anchor="opus_detail_1940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Hdb Umw Int" w:history="1">
        <w:bookmarkStart w:id="58" w:name="opus_62485"/>
        <w:r>
          <w:rPr>
            <w:color w:val="BD2826"/>
            <w:bdr w:val="none" w:sz="0" w:space="0" w:color="auto"/>
            <w:lang w:val="de" w:eastAsia="de"/>
          </w:rPr>
          <w:t>Beck'sches Handbuch Umwandlungen international</w:t>
        </w:r>
      </w:hyperlink>
      <w:bookmarkEnd w:id="58"/>
      <w:hyperlink r:id="rId6" w:anchor="opus_detail_62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Haritz" w:history="1">
        <w:bookmarkStart w:id="59" w:name="opus_194035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59"/>
      <w:hyperlink r:id="rId6" w:anchor="opus_detail_194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Sagasser/Bula" w:history="1">
        <w:bookmarkStart w:id="60" w:name="opus_183748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60"/>
      <w:hyperlink r:id="rId6" w:anchor="opus_detail_1837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chmitt/Hörtnagl" w:history="1">
        <w:bookmarkStart w:id="61" w:name="opus_184495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61"/>
      <w:hyperlink r:id="rId6" w:anchor="opus_detail_18449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BeckOK UStG" w:history="1">
        <w:bookmarkStart w:id="62" w:name="opus_193148"/>
        <w:r>
          <w:rPr>
            <w:color w:val="BD2826"/>
            <w:bdr w:val="none" w:sz="0" w:space="0" w:color="auto"/>
            <w:lang w:val="de" w:eastAsia="de"/>
          </w:rPr>
          <w:t>BeckOK UStG, Weymüller</w:t>
        </w:r>
      </w:hyperlink>
      <w:bookmarkEnd w:id="62"/>
      <w:hyperlink r:id="rId6" w:anchor="opus_detail_193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Bunjes" w:history="1">
        <w:bookmarkStart w:id="63" w:name="opus_181672"/>
        <w:r>
          <w:rPr>
            <w:color w:val="BD2826"/>
            <w:bdr w:val="none" w:sz="0" w:space="0" w:color="auto"/>
            <w:lang w:val="de" w:eastAsia="de"/>
          </w:rPr>
          <w:t>Bunjes, UStG</w:t>
        </w:r>
      </w:hyperlink>
      <w:bookmarkEnd w:id="63"/>
      <w:hyperlink r:id="rId6" w:anchor="opus_detail_1816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Sölch" w:history="1">
        <w:bookmarkStart w:id="64" w:name="opus_196228"/>
        <w:r>
          <w:rPr>
            <w:color w:val="BD2826"/>
            <w:bdr w:val="none" w:sz="0" w:space="0" w:color="auto"/>
            <w:lang w:val="de" w:eastAsia="de"/>
          </w:rPr>
          <w:t>Sölch/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Ringleb, UStG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4"/>
      <w:hyperlink r:id="rId6" w:anchor="opus_detail_1962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AO, FGO, Steuerstrafrecht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AO" w:history="1">
        <w:bookmarkStart w:id="65" w:name="opus_194477"/>
        <w:r>
          <w:rPr>
            <w:color w:val="BD2826"/>
            <w:bdr w:val="none" w:sz="0" w:space="0" w:color="auto"/>
            <w:lang w:val="de" w:eastAsia="de"/>
          </w:rPr>
          <w:t>BeckOK AO, Pfirrmann/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Rosenke/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Wagner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5"/>
      <w:hyperlink r:id="rId6" w:anchor="opus_detail_1944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Gräber" w:history="1">
        <w:bookmarkStart w:id="66" w:name="opus_115421"/>
        <w:r>
          <w:rPr>
            <w:color w:val="BD2826"/>
            <w:bdr w:val="none" w:sz="0" w:space="0" w:color="auto"/>
            <w:lang w:val="de" w:eastAsia="de"/>
          </w:rPr>
          <w:t>Gräber, FGO</w:t>
        </w:r>
      </w:hyperlink>
      <w:bookmarkEnd w:id="66"/>
      <w:hyperlink r:id="rId6" w:anchor="opus_detail_1154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Jesse" w:history="1">
        <w:bookmarkStart w:id="67" w:name="opus_93136"/>
        <w:r>
          <w:rPr>
            <w:color w:val="BD2826"/>
            <w:bdr w:val="none" w:sz="0" w:space="0" w:color="auto"/>
            <w:lang w:val="de" w:eastAsia="de"/>
          </w:rPr>
          <w:t>Jesse, Einspruch und Klage im Steuerrecht</w:t>
        </w:r>
      </w:hyperlink>
      <w:bookmarkEnd w:id="67"/>
      <w:hyperlink r:id="rId6" w:anchor="opus_detail_931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Joecks/Jäger/Randt" w:history="1">
        <w:bookmarkStart w:id="68" w:name="opus_162478"/>
        <w:r>
          <w:rPr>
            <w:color w:val="BD2826"/>
            <w:bdr w:val="none" w:sz="0" w:space="0" w:color="auto"/>
            <w:lang w:val="de" w:eastAsia="de"/>
          </w:rPr>
          <w:t>Joecks/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Randt, Steuerstrafrecht</w:t>
        </w:r>
      </w:hyperlink>
      <w:bookmarkEnd w:id="68"/>
      <w:hyperlink r:id="rId6" w:anchor="opus_detail_162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lein" w:history="1">
        <w:bookmarkStart w:id="69" w:name="opus_185773"/>
        <w:r>
          <w:rPr>
            <w:color w:val="BD2826"/>
            <w:bdr w:val="none" w:sz="0" w:space="0" w:color="auto"/>
            <w:lang w:val="de" w:eastAsia="de"/>
          </w:rPr>
          <w:t>Klein, Abgabenordnung</w:t>
        </w:r>
      </w:hyperlink>
      <w:bookmarkEnd w:id="69"/>
      <w:hyperlink r:id="rId6" w:anchor="opus_detail_1857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Koenig" w:history="1">
        <w:bookmarkStart w:id="70" w:name="opus_193555"/>
        <w:r>
          <w:rPr>
            <w:color w:val="BD2826"/>
            <w:bdr w:val="none" w:sz="0" w:space="0" w:color="auto"/>
            <w:lang w:val="de" w:eastAsia="de"/>
          </w:rPr>
          <w:t>Koenig, AO</w:t>
        </w:r>
      </w:hyperlink>
      <w:bookmarkEnd w:id="70"/>
      <w:hyperlink r:id="rId6" w:anchor="opus_detail_1935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Rolletschke/Roth" w:history="1">
        <w:bookmarkStart w:id="71" w:name="opus_90879"/>
        <w:r>
          <w:rPr>
            <w:color w:val="BD2826"/>
            <w:bdr w:val="none" w:sz="0" w:space="0" w:color="auto"/>
            <w:lang w:val="de" w:eastAsia="de"/>
          </w:rPr>
          <w:t>Rolletschke/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Roth, Die Selbstanzeige</w:t>
        </w:r>
      </w:hyperlink>
      <w:bookmarkEnd w:id="71"/>
      <w:hyperlink r:id="rId6" w:anchor="opus_detail_9087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Berufsrecht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Eckert" w:history="1">
        <w:bookmarkStart w:id="72" w:name="opus_179305"/>
        <w:r>
          <w:rPr>
            <w:color w:val="BD2826"/>
            <w:bdr w:val="none" w:sz="0" w:space="0" w:color="auto"/>
            <w:lang w:val="de" w:eastAsia="de"/>
          </w:rPr>
          <w:t>Eckert, StBVV</w:t>
        </w:r>
      </w:hyperlink>
      <w:bookmarkEnd w:id="72"/>
      <w:hyperlink r:id="rId6" w:anchor="opus_detail_179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Koslowski" w:history="1">
        <w:bookmarkStart w:id="73" w:name="opus_185086"/>
        <w:r>
          <w:rPr>
            <w:color w:val="BD2826"/>
            <w:bdr w:val="none" w:sz="0" w:space="0" w:color="auto"/>
            <w:lang w:val="de" w:eastAsia="de"/>
          </w:rPr>
          <w:t>Koslowski, StBerG</w:t>
        </w:r>
      </w:hyperlink>
      <w:bookmarkEnd w:id="73"/>
      <w:hyperlink r:id="rId6" w:anchor="opus_detail_1850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Int. Steuerrecht, DBA, Verrechnungspreise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Jacobs" w:history="1">
        <w:bookmarkStart w:id="74" w:name="opus_179295"/>
        <w:r>
          <w:rPr>
            <w:color w:val="BD2826"/>
            <w:bdr w:val="none" w:sz="0" w:space="0" w:color="auto"/>
            <w:lang w:val="de" w:eastAsia="de"/>
          </w:rPr>
          <w:t>Jacobs, Internationale Unternehmensbesteuerung</w:t>
        </w:r>
      </w:hyperlink>
      <w:bookmarkEnd w:id="74"/>
      <w:hyperlink r:id="rId6" w:anchor="opus_detail_1792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GerIntTax" w:history="1">
        <w:bookmarkStart w:id="75" w:name="opus_60453"/>
        <w:r>
          <w:rPr>
            <w:color w:val="BD2826"/>
            <w:bdr w:val="none" w:sz="0" w:space="0" w:color="auto"/>
            <w:lang w:val="de" w:eastAsia="de"/>
          </w:rPr>
          <w:t>KPMG, Deutsches Außensteuerrecht (German International Taxation)</w:t>
        </w:r>
      </w:hyperlink>
      <w:bookmarkEnd w:id="75"/>
      <w:hyperlink r:id="rId6" w:anchor="opus_detail_60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Kraft" w:history="1">
        <w:bookmarkStart w:id="76" w:name="opus_111899"/>
        <w:r>
          <w:rPr>
            <w:color w:val="BD2826"/>
            <w:bdr w:val="none" w:sz="0" w:space="0" w:color="auto"/>
            <w:lang w:val="de" w:eastAsia="de"/>
          </w:rPr>
          <w:t>Kraft, Außensteuergesetz</w:t>
        </w:r>
      </w:hyperlink>
      <w:bookmarkEnd w:id="76"/>
      <w:hyperlink r:id="rId6" w:anchor="opus_detail_1118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Haase" w:history="1">
        <w:bookmarkStart w:id="77" w:name="opus_193530"/>
        <w:r>
          <w:rPr>
            <w:color w:val="BD2826"/>
            <w:bdr w:val="none" w:sz="0" w:space="0" w:color="auto"/>
            <w:lang w:val="de" w:eastAsia="de"/>
          </w:rPr>
          <w:t>Haase, Wegzugsbesteuerung</w:t>
        </w:r>
      </w:hyperlink>
      <w:bookmarkEnd w:id="77"/>
      <w:hyperlink r:id="rId6" w:anchor="opus_detail_1935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Steuerrecht der Europäischen Union" w:history="1">
        <w:bookmarkStart w:id="78" w:name="opus_175908"/>
        <w:r>
          <w:rPr>
            <w:color w:val="BD2826"/>
            <w:bdr w:val="none" w:sz="0" w:space="0" w:color="auto"/>
            <w:lang w:val="de" w:eastAsia="de"/>
          </w:rPr>
          <w:t>Kokott, Das Steuerrecht der Europäischen Union</w:t>
        </w:r>
      </w:hyperlink>
      <w:bookmarkEnd w:id="78"/>
      <w:hyperlink r:id="rId6" w:anchor="opus_detail_175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OECDVPL" w:history="1">
        <w:bookmarkStart w:id="79" w:name="opus_60455"/>
        <w:r>
          <w:rPr>
            <w:color w:val="BD2826"/>
            <w:bdr w:val="none" w:sz="0" w:space="0" w:color="auto"/>
            <w:lang w:val="de" w:eastAsia="de"/>
          </w:rPr>
          <w:t>OECD, Verrechnungspreisleitlinien 2010</w:t>
        </w:r>
      </w:hyperlink>
      <w:bookmarkEnd w:id="79"/>
      <w:hyperlink r:id="rId6" w:anchor="opus_detail_604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Vogel/Lehner" w:history="1">
        <w:bookmarkStart w:id="80" w:name="opus_150409"/>
        <w:r>
          <w:rPr>
            <w:color w:val="BD2826"/>
            <w:bdr w:val="none" w:sz="0" w:space="0" w:color="auto"/>
            <w:lang w:val="de" w:eastAsia="de"/>
          </w:rPr>
          <w:t>Vogel/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Lehner, DBA</w:t>
        </w:r>
      </w:hyperlink>
      <w:bookmarkEnd w:id="80"/>
      <w:hyperlink r:id="rId6" w:anchor="opus_detail_150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Vögele/Borstell/van der Ham" w:history="1">
        <w:bookmarkStart w:id="81" w:name="opus_184804"/>
        <w:r>
          <w:rPr>
            <w:color w:val="BD2826"/>
            <w:bdr w:val="none" w:sz="0" w:space="0" w:color="auto"/>
            <w:lang w:val="de" w:eastAsia="de"/>
          </w:rPr>
          <w:t>Vögele/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Borstell/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der Ham, Verrechnungspreise</w:t>
        </w:r>
      </w:hyperlink>
      <w:bookmarkEnd w:id="81"/>
      <w:hyperlink r:id="rId6" w:anchor="opus_detail_184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Wassermeyer" w:history="1">
        <w:bookmarkStart w:id="82" w:name="opus_194599"/>
        <w:r>
          <w:rPr>
            <w:color w:val="BD2826"/>
            <w:bdr w:val="none" w:sz="0" w:space="0" w:color="auto"/>
            <w:lang w:val="de" w:eastAsia="de"/>
          </w:rPr>
          <w:t>Wassermeyer, DBA</w:t>
        </w:r>
      </w:hyperlink>
      <w:bookmarkEnd w:id="82"/>
      <w:hyperlink r:id="rId6" w:anchor="opus_detail_194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FS Wassermeyer" w:history="1">
        <w:bookmarkStart w:id="83" w:name="opus_77785"/>
        <w:r>
          <w:rPr>
            <w:color w:val="BD2826"/>
            <w:bdr w:val="none" w:sz="0" w:space="0" w:color="auto"/>
            <w:lang w:val="de" w:eastAsia="de"/>
          </w:rPr>
          <w:t>Festgabe Wassermeyer, Doppelbesteuerung</w:t>
        </w:r>
      </w:hyperlink>
      <w:bookmarkEnd w:id="83"/>
      <w:hyperlink r:id="rId6" w:anchor="opus_detail_7778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Bilanzrecht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BiKo" w:history="1">
        <w:bookmarkStart w:id="84" w:name="opus_161712"/>
        <w:r>
          <w:rPr>
            <w:color w:val="BD2826"/>
            <w:bdr w:val="none" w:sz="0" w:space="0" w:color="auto"/>
            <w:lang w:val="de" w:eastAsia="de"/>
          </w:rPr>
          <w:t>Beck'scher Bilanz-Kommentar</w:t>
        </w:r>
      </w:hyperlink>
      <w:bookmarkEnd w:id="84"/>
      <w:hyperlink r:id="rId6" w:anchor="opus_detail_1617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IFRS-Handbuch" w:history="1">
        <w:bookmarkStart w:id="85" w:name="opus_131476"/>
        <w:r>
          <w:rPr>
            <w:color w:val="BD2826"/>
            <w:bdr w:val="none" w:sz="0" w:space="0" w:color="auto"/>
            <w:lang w:val="de" w:eastAsia="de"/>
          </w:rPr>
          <w:t>Beck'sches IFRS-Handbuch</w:t>
        </w:r>
      </w:hyperlink>
      <w:bookmarkEnd w:id="85"/>
      <w:hyperlink r:id="rId6" w:anchor="opus_detail_1314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Handbuch Sonderbilanzen" w:history="1">
        <w:bookmarkStart w:id="86" w:name="opus_135027"/>
        <w:r>
          <w:rPr>
            <w:color w:val="BD2826"/>
            <w:bdr w:val="none" w:sz="0" w:space="0" w:color="auto"/>
            <w:lang w:val="de" w:eastAsia="de"/>
          </w:rPr>
          <w:t>Deubert/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Förschle/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Störk, Sonderbilanzen</w:t>
        </w:r>
      </w:hyperlink>
      <w:bookmarkEnd w:id="86"/>
      <w:hyperlink r:id="rId6" w:anchor="opus_detail_13502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Handels- und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Hdb GmbH" w:history="1">
        <w:bookmarkStart w:id="87" w:name="opus_146994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</w:hyperlink>
      <w:bookmarkEnd w:id="87"/>
      <w:hyperlink r:id="rId6" w:anchor="opus_detail_1469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Hdb PersG" w:history="1">
        <w:bookmarkStart w:id="88" w:name="opus_126846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88"/>
      <w:hyperlink r:id="rId6" w:anchor="opus_detail_1268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isel/Andreas" w:history="1">
        <w:bookmarkStart w:id="89" w:name="opus_190554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Andreas, Beck'sches Mandatshandbuch Due Diligence</w:t>
        </w:r>
      </w:hyperlink>
      <w:bookmarkEnd w:id="89"/>
      <w:hyperlink r:id="rId6" w:anchor="opus_detail_190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inz/Sorg" w:history="1">
        <w:bookmarkStart w:id="90" w:name="opus_99368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90"/>
      <w:hyperlink r:id="rId6" w:anchor="opus_detail_99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Hdb UntFin" w:history="1">
        <w:bookmarkStart w:id="91" w:name="opus_62616"/>
        <w:r>
          <w:rPr>
            <w:color w:val="BD2826"/>
            <w:bdr w:val="none" w:sz="0" w:space="0" w:color="auto"/>
            <w:lang w:val="de" w:eastAsia="de"/>
          </w:rPr>
          <w:t>Eilers/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Schmalenbach, Unternehmensfinanzierung</w:t>
        </w:r>
      </w:hyperlink>
      <w:bookmarkEnd w:id="91"/>
      <w:hyperlink r:id="rId6" w:anchor="opus_detail_62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Hdb UntK" w:history="1">
        <w:bookmarkStart w:id="92" w:name="opus_147221"/>
        <w:r>
          <w:rPr>
            <w:color w:val="BD2826"/>
            <w:bdr w:val="none" w:sz="0" w:space="0" w:color="auto"/>
            <w:lang w:val="de" w:eastAsia="de"/>
          </w:rPr>
          <w:t>Ettinger/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Jaques, Beck'sches Handbuch Unternehmenskauf im Mittelstand</w:t>
        </w:r>
      </w:hyperlink>
      <w:bookmarkEnd w:id="92"/>
      <w:hyperlink r:id="rId6" w:anchor="opus_detail_1472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Haisch" w:history="1">
        <w:bookmarkStart w:id="93" w:name="opus_61726"/>
        <w:r>
          <w:rPr>
            <w:color w:val="BD2826"/>
            <w:bdr w:val="none" w:sz="0" w:space="0" w:color="auto"/>
            <w:lang w:val="de" w:eastAsia="de"/>
          </w:rPr>
          <w:t>Haisch/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Helios, Rechtshandbuch Finanzinstrumente</w:t>
        </w:r>
      </w:hyperlink>
      <w:bookmarkEnd w:id="93"/>
      <w:hyperlink r:id="rId6" w:anchor="opus_detail_617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Hettler" w:history="1">
        <w:bookmarkStart w:id="94" w:name="opus_61728"/>
        <w:r>
          <w:rPr>
            <w:color w:val="BD2826"/>
            <w:bdr w:val="none" w:sz="0" w:space="0" w:color="auto"/>
            <w:lang w:val="de" w:eastAsia="de"/>
          </w:rPr>
          <w:t>Hettler/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Stratz/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Beck'sches Mandatshandbuch Unternehmenskauf</w:t>
        </w:r>
      </w:hyperlink>
      <w:bookmarkEnd w:id="94"/>
      <w:hyperlink r:id="rId6" w:anchor="opus_detail_617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Hopt" w:history="1">
        <w:bookmarkStart w:id="95" w:name="opus_185405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95"/>
      <w:hyperlink r:id="rId6" w:anchor="opus_detail_1854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Kinzl, Gesellschaftervereinbarungen" w:history="1">
        <w:bookmarkStart w:id="96" w:name="opus_163604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96"/>
      <w:hyperlink r:id="rId6" w:anchor="opus_detail_1636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Koch, Aktiengesetz" w:history="1">
        <w:bookmarkStart w:id="97" w:name="opus_194626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97"/>
      <w:hyperlink r:id="rId6" w:anchor="opus_detail_1946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Noack" w:history="1">
        <w:bookmarkStart w:id="98" w:name="opus_159878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98"/>
      <w:hyperlink r:id="rId6" w:anchor="opus_detail_1598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Oppenländer" w:history="1">
        <w:bookmarkStart w:id="99" w:name="opus_115108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99"/>
      <w:hyperlink r:id="rId6" w:anchor="opus_detail_11510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Arbeits- und 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Höfer BetrAVG I" w:history="1">
        <w:bookmarkStart w:id="100" w:name="opus_180344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 Groot/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Küpper, Betriebsrentenrecht (BetrAVG) – Bd. I: Arbeitsrecht</w:t>
        </w:r>
      </w:hyperlink>
      <w:bookmarkEnd w:id="100"/>
      <w:hyperlink r:id="rId6" w:anchor="opus_detail_1803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Höfer Bd. II" w:history="1">
        <w:bookmarkStart w:id="101" w:name="opus_194193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Veit/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Verhuven, Betriebsrentenrecht (BetrAVG), Bd. II: Steuerrecht/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Sozialabgaben/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101"/>
      <w:hyperlink r:id="rId6" w:anchor="opus_detail_1941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Knickrehm" w:history="1">
        <w:bookmarkStart w:id="102" w:name="opus_181576"/>
        <w:r>
          <w:rPr>
            <w:color w:val="BD2826"/>
            <w:bdr w:val="none" w:sz="0" w:space="0" w:color="auto"/>
            <w:lang w:val="de" w:eastAsia="de"/>
          </w:rPr>
          <w:t>Knickrehm/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Waltermann, Kommentar zum Sozialrecht</w:t>
        </w:r>
      </w:hyperlink>
      <w:bookmarkEnd w:id="102"/>
      <w:hyperlink r:id="rId6" w:anchor="opus_detail_1815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BeckOK BGB" w:history="1">
        <w:bookmarkStart w:id="103" w:name="opus_196034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3"/>
      <w:hyperlink r:id="rId6" w:anchor="opus_detail_196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raunInsO" w:history="1">
        <w:bookmarkStart w:id="104" w:name="opus_161700"/>
        <w:r>
          <w:rPr>
            <w:color w:val="BD2826"/>
            <w:bdr w:val="none" w:sz="0" w:space="0" w:color="auto"/>
            <w:lang w:val="de" w:eastAsia="de"/>
          </w:rPr>
          <w:t>Braun, Insolvenzordnung</w:t>
        </w:r>
      </w:hyperlink>
      <w:bookmarkEnd w:id="104"/>
      <w:hyperlink r:id="rId6" w:anchor="opus_detail_1617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Musielak/Voit" w:history="1">
        <w:bookmarkStart w:id="105" w:name="opus_195536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105"/>
      <w:hyperlink r:id="rId6" w:anchor="opus_detail_195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Scherer" w:history="1">
        <w:bookmarkStart w:id="106" w:name="opus_183817"/>
        <w:r>
          <w:rPr>
            <w:color w:val="BD2826"/>
            <w:bdr w:val="none" w:sz="0" w:space="0" w:color="auto"/>
            <w:lang w:val="de" w:eastAsia="de"/>
          </w:rPr>
          <w:t>Scherer, Münchener Anwaltshandbuch Erbrecht</w:t>
        </w:r>
      </w:hyperlink>
      <w:bookmarkEnd w:id="106"/>
      <w:hyperlink r:id="rId6" w:anchor="opus_detail_1838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MüKo" w:history="1">
        <w:bookmarkStart w:id="107" w:name="opus_182714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107"/>
      <w:hyperlink r:id="rId6" w:anchor="opus_detail_18271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BeckVerf" w:history="1">
        <w:bookmarkStart w:id="108" w:name="opus_153888"/>
        <w:r>
          <w:rPr>
            <w:color w:val="BD2826"/>
            <w:bdr w:val="none" w:sz="0" w:space="0" w:color="auto"/>
            <w:lang w:val="de" w:eastAsia="de"/>
          </w:rPr>
          <w:t>Anhängige Verfahren</w:t>
        </w:r>
      </w:hyperlink>
      <w:bookmarkEnd w:id="108"/>
      <w:hyperlink r:id="rId6" w:anchor="opus_detail_1538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history="1">
        <w:bookmarkStart w:id="109" w:name="opus_60460"/>
        <w:r>
          <w:rPr>
            <w:color w:val="BD2826"/>
            <w:bdr w:val="none" w:sz="0" w:space="0" w:color="auto"/>
            <w:lang w:val="de" w:eastAsia="de"/>
          </w:rPr>
          <w:t>Entscheidungen</w:t>
        </w:r>
      </w:hyperlink>
      <w:bookmarkEnd w:id="109"/>
      <w:hyperlink r:id="rId6" w:anchor="opus_detail_60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Mössner StL" w:history="1">
        <w:bookmarkStart w:id="110" w:name="opus_112930"/>
        <w:r>
          <w:rPr>
            <w:color w:val="BD2826"/>
            <w:bdr w:val="none" w:sz="0" w:space="0" w:color="auto"/>
            <w:lang w:val="de" w:eastAsia="de"/>
          </w:rPr>
          <w:t>Mössner, Steuerrechtliche Leitsätze (StL)</w:t>
        </w:r>
      </w:hyperlink>
      <w:bookmarkEnd w:id="110"/>
      <w:hyperlink r:id="rId6" w:anchor="opus_detail_112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Mustereinspruch" w:history="1">
        <w:bookmarkStart w:id="111" w:name="opus_110759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111"/>
      <w:hyperlink r:id="rId6" w:anchor="opus_detail_11075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Gesetze und Rechnungslegungsstandards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history="1">
        <w:bookmarkStart w:id="112" w:name="opus_60464"/>
        <w:r>
          <w:rPr>
            <w:color w:val="BD2826"/>
            <w:bdr w:val="none" w:sz="0" w:space="0" w:color="auto"/>
            <w:lang w:val="de" w:eastAsia="de"/>
          </w:rPr>
          <w:t>Einkommensteuer</w:t>
        </w:r>
      </w:hyperlink>
      <w:bookmarkEnd w:id="112"/>
      <w:hyperlink r:id="rId6" w:anchor="opus_detail_60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Lohnsteuer" w:history="1">
        <w:bookmarkStart w:id="113" w:name="opus_60465"/>
        <w:r>
          <w:rPr>
            <w:color w:val="BD2826"/>
            <w:bdr w:val="none" w:sz="0" w:space="0" w:color="auto"/>
            <w:lang w:val="de" w:eastAsia="de"/>
          </w:rPr>
          <w:t>Lohnsteuer</w:t>
        </w:r>
      </w:hyperlink>
      <w:bookmarkEnd w:id="113"/>
      <w:hyperlink r:id="rId6" w:anchor="opus_detail_60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history="1">
        <w:bookmarkStart w:id="114" w:name="opus_60466"/>
        <w:r>
          <w:rPr>
            <w:color w:val="BD2826"/>
            <w:bdr w:val="none" w:sz="0" w:space="0" w:color="auto"/>
            <w:lang w:val="de" w:eastAsia="de"/>
          </w:rPr>
          <w:t>Körperschaftsteuer, Umwandlungsteuer, Kapitalerhöhung</w:t>
        </w:r>
      </w:hyperlink>
      <w:bookmarkEnd w:id="114"/>
      <w:hyperlink r:id="rId6" w:anchor="opus_detail_604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history="1">
        <w:bookmarkStart w:id="115" w:name="opus_60467"/>
        <w:r>
          <w:rPr>
            <w:color w:val="BD2826"/>
            <w:bdr w:val="none" w:sz="0" w:space="0" w:color="auto"/>
            <w:lang w:val="de" w:eastAsia="de"/>
          </w:rPr>
          <w:t>Gewerbesteuer, Grundsteuer</w:t>
        </w:r>
      </w:hyperlink>
      <w:bookmarkEnd w:id="115"/>
      <w:hyperlink r:id="rId6" w:anchor="opus_detail_604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history="1">
        <w:bookmarkStart w:id="116" w:name="opus_60468"/>
        <w:r>
          <w:rPr>
            <w:color w:val="BD2826"/>
            <w:bdr w:val="none" w:sz="0" w:space="0" w:color="auto"/>
            <w:lang w:val="de" w:eastAsia="de"/>
          </w:rPr>
          <w:t>Umsatzsteuer, Zölle</w:t>
        </w:r>
      </w:hyperlink>
      <w:bookmarkEnd w:id="116"/>
      <w:hyperlink r:id="rId6" w:anchor="opus_detail_60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history="1">
        <w:bookmarkStart w:id="117" w:name="opus_60469"/>
        <w:r>
          <w:rPr>
            <w:color w:val="BD2826"/>
            <w:bdr w:val="none" w:sz="0" w:space="0" w:color="auto"/>
            <w:lang w:val="de" w:eastAsia="de"/>
          </w:rPr>
          <w:t>Erbschaftsteuer, Bewertung, Grunderwerbsteuer, Vermögensteuer, Sonstige Verkehr-/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Verbrauchsteuern</w:t>
        </w:r>
      </w:hyperlink>
      <w:bookmarkEnd w:id="117"/>
      <w:hyperlink r:id="rId6" w:anchor="opus_detail_604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history="1">
        <w:bookmarkStart w:id="118" w:name="opus_60470"/>
        <w:r>
          <w:rPr>
            <w:color w:val="BD2826"/>
            <w:bdr w:val="none" w:sz="0" w:space="0" w:color="auto"/>
            <w:lang w:val="de" w:eastAsia="de"/>
          </w:rPr>
          <w:t>Verfahrensrecht (AO, FGO, Gemeinnützigkeitsrecht)</w:t>
        </w:r>
      </w:hyperlink>
      <w:bookmarkEnd w:id="118"/>
      <w:hyperlink r:id="rId6" w:anchor="opus_detail_604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history="1">
        <w:bookmarkStart w:id="119" w:name="opus_60471"/>
        <w:r>
          <w:rPr>
            <w:color w:val="BD2826"/>
            <w:bdr w:val="none" w:sz="0" w:space="0" w:color="auto"/>
            <w:lang w:val="de" w:eastAsia="de"/>
          </w:rPr>
          <w:t>Berufs- und Haftungsrecht</w:t>
        </w:r>
      </w:hyperlink>
      <w:bookmarkEnd w:id="119"/>
      <w:hyperlink r:id="rId6" w:anchor="opus_detail_604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history="1">
        <w:bookmarkStart w:id="120" w:name="opus_60472"/>
        <w:r>
          <w:rPr>
            <w:color w:val="BD2826"/>
            <w:bdr w:val="none" w:sz="0" w:space="0" w:color="auto"/>
            <w:lang w:val="de" w:eastAsia="de"/>
          </w:rPr>
          <w:t>Förderungsgesetze, sonstiges Steuerrecht (Kirchensteuern)</w:t>
        </w:r>
      </w:hyperlink>
      <w:bookmarkEnd w:id="120"/>
      <w:hyperlink r:id="rId6" w:anchor="opus_detail_604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Doppelbesteuerungsabkommen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history="1">
        <w:bookmarkStart w:id="121" w:name="opus_60474"/>
        <w:r>
          <w:rPr>
            <w:color w:val="BD2826"/>
            <w:bdr w:val="none" w:sz="0" w:space="0" w:color="auto"/>
            <w:lang w:val="de" w:eastAsia="de"/>
          </w:rPr>
          <w:t>DBA, Internationales Steuerrecht</w:t>
        </w:r>
      </w:hyperlink>
      <w:bookmarkEnd w:id="121"/>
      <w:hyperlink r:id="rId6" w:anchor="opus_detail_6047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 Rechnungslegungsstandards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history="1">
        <w:bookmarkStart w:id="122" w:name="opus_60476"/>
        <w:r>
          <w:rPr>
            <w:color w:val="BD2826"/>
            <w:bdr w:val="none" w:sz="0" w:space="0" w:color="auto"/>
            <w:lang w:val="de" w:eastAsia="de"/>
          </w:rPr>
          <w:t>Bilanzrecht, Internationale Rechnungslegungsstandards</w:t>
        </w:r>
      </w:hyperlink>
      <w:bookmarkEnd w:id="122"/>
      <w:hyperlink r:id="rId6" w:anchor="opus_detail_604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Wirtschaftsgesetze, Sonstige 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history="1">
        <w:bookmarkStart w:id="123" w:name="opus_60478"/>
        <w:r>
          <w:rPr>
            <w:color w:val="BD2826"/>
            <w:bdr w:val="none" w:sz="0" w:space="0" w:color="auto"/>
            <w:lang w:val="de" w:eastAsia="de"/>
          </w:rPr>
          <w:t>Wirtschaftsgesetze</w:t>
        </w:r>
      </w:hyperlink>
      <w:bookmarkEnd w:id="123"/>
      <w:hyperlink r:id="rId6" w:anchor="opus_detail_60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WN" w:history="1">
        <w:bookmarkStart w:id="124" w:name="opus_6047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24"/>
      <w:hyperlink r:id="rId6" w:anchor="opus_detail_60479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self" w:tooltip="DStR" w:history="1">
        <w:bookmarkStart w:id="125" w:name="opus_60482"/>
        <w:r>
          <w:rPr>
            <w:color w:val="BD2826"/>
            <w:bdr w:val="none" w:sz="0" w:space="0" w:color="auto"/>
            <w:lang w:val="de" w:eastAsia="de"/>
          </w:rPr>
          <w:t>DStR - Deutsches Steuerrecht, ab 1991</w:t>
        </w:r>
      </w:hyperlink>
      <w:bookmarkEnd w:id="125"/>
      <w:hyperlink r:id="rId6" w:anchor="opus_detail_60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self" w:tooltip="DStR-Beih" w:history="1">
        <w:bookmarkStart w:id="126" w:name="opus_60483"/>
        <w:r>
          <w:rPr>
            <w:color w:val="BD2826"/>
            <w:bdr w:val="none" w:sz="0" w:space="0" w:color="auto"/>
            <w:lang w:val="de" w:eastAsia="de"/>
          </w:rPr>
          <w:t>DStR - Beihefter, ab 1991</w:t>
        </w:r>
      </w:hyperlink>
      <w:bookmarkEnd w:id="126"/>
      <w:hyperlink r:id="rId6" w:anchor="opus_detail_60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self" w:tooltip="DStRE" w:history="1">
        <w:bookmarkStart w:id="127" w:name="opus_60484"/>
        <w:r>
          <w:rPr>
            <w:color w:val="BD2826"/>
            <w:bdr w:val="none" w:sz="0" w:space="0" w:color="auto"/>
            <w:lang w:val="de" w:eastAsia="de"/>
          </w:rPr>
          <w:t>DStRE - DStR-Entscheidungsdienst, ab 1997</w:t>
        </w:r>
      </w:hyperlink>
      <w:bookmarkEnd w:id="127"/>
      <w:hyperlink r:id="rId6" w:anchor="opus_detail_604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self" w:tooltip="DStRK" w:history="1">
        <w:bookmarkStart w:id="128" w:name="opus_89923"/>
        <w:r>
          <w:rPr>
            <w:color w:val="BD2826"/>
            <w:bdr w:val="none" w:sz="0" w:space="0" w:color="auto"/>
            <w:lang w:val="de" w:eastAsia="de"/>
          </w:rPr>
          <w:t>DStRK - DStR kurzgefaßt, ab 2017</w:t>
        </w:r>
      </w:hyperlink>
      <w:bookmarkEnd w:id="128"/>
      <w:hyperlink r:id="rId6" w:anchor="opus_detail_899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self" w:tooltip="DStR-KR" w:history="1">
        <w:bookmarkStart w:id="129" w:name="opus_60485"/>
        <w:r>
          <w:rPr>
            <w:color w:val="BD2826"/>
            <w:bdr w:val="none" w:sz="0" w:space="0" w:color="auto"/>
            <w:lang w:val="de" w:eastAsia="de"/>
          </w:rPr>
          <w:t>DStR-KR - Kammer-Report, ab 2002 bis 2018</w:t>
        </w:r>
      </w:hyperlink>
      <w:bookmarkEnd w:id="129"/>
      <w:hyperlink r:id="rId6" w:anchor="opus_detail_60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self" w:tooltip="BStBKR" w:history="1">
        <w:bookmarkStart w:id="130" w:name="opus_115172"/>
        <w:r>
          <w:rPr>
            <w:color w:val="BD2826"/>
            <w:bdr w:val="none" w:sz="0" w:space="0" w:color="auto"/>
            <w:lang w:val="de" w:eastAsia="de"/>
          </w:rPr>
          <w:t>DStR-BStBKR - Bundessteuerberaterkammer-Report, ab 2019</w:t>
        </w:r>
      </w:hyperlink>
      <w:bookmarkEnd w:id="130"/>
      <w:hyperlink r:id="rId6" w:anchor="opus_detail_1151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self" w:tooltip="IStR-LB" w:history="1">
        <w:bookmarkStart w:id="131" w:name="opus_60487"/>
        <w:r>
          <w:rPr>
            <w:color w:val="BD2826"/>
            <w:bdr w:val="none" w:sz="0" w:space="0" w:color="auto"/>
            <w:lang w:val="de" w:eastAsia="de"/>
          </w:rPr>
          <w:t>IStR - Länderbericht, ab 2000</w:t>
        </w:r>
      </w:hyperlink>
      <w:bookmarkEnd w:id="131"/>
      <w:hyperlink r:id="rId6" w:anchor="opus_detail_60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self" w:tooltip="IStR" w:history="1">
        <w:bookmarkStart w:id="132" w:name="opus_60488"/>
        <w:r>
          <w:rPr>
            <w:color w:val="BD2826"/>
            <w:bdr w:val="none" w:sz="0" w:space="0" w:color="auto"/>
            <w:lang w:val="de" w:eastAsia="de"/>
          </w:rPr>
          <w:t>IStR - Internationales Steuerrecht, ab 2000</w:t>
        </w:r>
      </w:hyperlink>
      <w:bookmarkEnd w:id="132"/>
      <w:hyperlink r:id="rId6" w:anchor="opus_detail_60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self" w:tooltip="IStR-Beih" w:history="1">
        <w:bookmarkStart w:id="133" w:name="opus_60489"/>
        <w:r>
          <w:rPr>
            <w:color w:val="BD2826"/>
            <w:bdr w:val="none" w:sz="0" w:space="0" w:color="auto"/>
            <w:lang w:val="de" w:eastAsia="de"/>
          </w:rPr>
          <w:t>IStR - Beihefter, ab 2009</w:t>
        </w:r>
      </w:hyperlink>
      <w:bookmarkEnd w:id="133"/>
      <w:hyperlink r:id="rId6" w:anchor="opus_detail_6048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MwStR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tooltip="MwStR" w:history="1">
        <w:bookmarkStart w:id="134" w:name="opus_60571"/>
        <w:r>
          <w:rPr>
            <w:color w:val="BD2826"/>
            <w:bdr w:val="none" w:sz="0" w:space="0" w:color="auto"/>
            <w:lang w:val="de" w:eastAsia="de"/>
          </w:rPr>
          <w:t>MwStR – Mehrwertsteuerrecht - Zeitschrift für das gesamte Mehrwertsteuerrecht, ab 2013</w:t>
        </w:r>
      </w:hyperlink>
      <w:bookmarkEnd w:id="134"/>
      <w:hyperlink r:id="rId6" w:anchor="opus_detail_6057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NZG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tooltip="NZG" w:history="1">
        <w:bookmarkStart w:id="135" w:name="opus_190437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135"/>
      <w:hyperlink r:id="rId6" w:anchor="opus_detail_1904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tooltip="NZG-Beil." w:history="1">
        <w:bookmarkStart w:id="136" w:name="opus_190438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36"/>
      <w:hyperlink r:id="rId6" w:anchor="opus_detail_19043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tooltip="StB" w:history="1">
        <w:bookmarkStart w:id="137" w:name="opus_116715"/>
        <w:r>
          <w:rPr>
            <w:color w:val="BD2826"/>
            <w:bdr w:val="none" w:sz="0" w:space="0" w:color="auto"/>
            <w:lang w:val="de" w:eastAsia="de"/>
          </w:rPr>
          <w:t>StB - Der Steuerberater, ab 2005</w:t>
        </w:r>
      </w:hyperlink>
      <w:bookmarkEnd w:id="137"/>
      <w:hyperlink r:id="rId6" w:anchor="opus_detail_11671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SteuK (Archiv)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tooltip="SteuK" w:history="1">
        <w:bookmarkStart w:id="138" w:name="opus_60491"/>
        <w:r>
          <w:rPr>
            <w:color w:val="BD2826"/>
            <w:bdr w:val="none" w:sz="0" w:space="0" w:color="auto"/>
            <w:lang w:val="de" w:eastAsia="de"/>
          </w:rPr>
          <w:t>SteuK - Steuerrecht kurzgefaßt - Gesetzgebung, Rechtsprechung und Verwaltung im Fokus der Praxis, 2009 bis 2016</w:t>
        </w:r>
      </w:hyperlink>
      <w:bookmarkEnd w:id="138"/>
      <w:hyperlink r:id="rId6" w:anchor="opus_detail_604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ZEV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tooltip="ZEV" w:history="1">
        <w:bookmarkStart w:id="139" w:name="opus_60572"/>
        <w:r>
          <w:rPr>
            <w:color w:val="BD2826"/>
            <w:bdr w:val="none" w:sz="0" w:space="0" w:color="auto"/>
            <w:lang w:val="de" w:eastAsia="de"/>
          </w:rPr>
          <w:t>ZEV - Zeitschrift für Erbrecht und Vermögensnachfolge, ab 2000</w:t>
        </w:r>
      </w:hyperlink>
      <w:bookmarkEnd w:id="139"/>
      <w:hyperlink r:id="rId6" w:anchor="opus_detail_605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Veranlagung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tooltip="VZ 2022" w:history="1">
        <w:bookmarkStart w:id="140" w:name="opus_181619"/>
        <w:r>
          <w:rPr>
            <w:color w:val="BD2826"/>
            <w:bdr w:val="none" w:sz="0" w:space="0" w:color="auto"/>
            <w:lang w:val="de" w:eastAsia="de"/>
          </w:rPr>
          <w:t>Veranlagung 2022</w:t>
        </w:r>
      </w:hyperlink>
      <w:bookmarkEnd w:id="140"/>
      <w:hyperlink r:id="rId6" w:anchor="opus_detail_1816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tooltip="VZ 2021" w:history="1">
        <w:bookmarkStart w:id="141" w:name="opus_165339"/>
        <w:r>
          <w:rPr>
            <w:color w:val="BD2826"/>
            <w:bdr w:val="none" w:sz="0" w:space="0" w:color="auto"/>
            <w:lang w:val="de" w:eastAsia="de"/>
          </w:rPr>
          <w:t>Veranlagung 2021</w:t>
        </w:r>
      </w:hyperlink>
      <w:bookmarkEnd w:id="141"/>
      <w:hyperlink r:id="rId6" w:anchor="opus_detail_1653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tooltip="VZ 2020" w:history="1">
        <w:bookmarkStart w:id="142" w:name="opus_148602"/>
        <w:r>
          <w:rPr>
            <w:color w:val="BD2826"/>
            <w:bdr w:val="none" w:sz="0" w:space="0" w:color="auto"/>
            <w:lang w:val="de" w:eastAsia="de"/>
          </w:rPr>
          <w:t>Veranlagung 2020</w:t>
        </w:r>
      </w:hyperlink>
      <w:bookmarkEnd w:id="142"/>
      <w:hyperlink r:id="rId6" w:anchor="opus_detail_148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tooltip="VZ 2019" w:history="1">
        <w:bookmarkStart w:id="143" w:name="opus_128556"/>
        <w:r>
          <w:rPr>
            <w:color w:val="BD2826"/>
            <w:bdr w:val="none" w:sz="0" w:space="0" w:color="auto"/>
            <w:lang w:val="de" w:eastAsia="de"/>
          </w:rPr>
          <w:t>Veranlagung 2019</w:t>
        </w:r>
      </w:hyperlink>
      <w:bookmarkEnd w:id="143"/>
      <w:hyperlink r:id="rId6" w:anchor="opus_detail_1285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tooltip="VZ 2018" w:history="1">
        <w:bookmarkStart w:id="144" w:name="opus_113927"/>
        <w:r>
          <w:rPr>
            <w:color w:val="BD2826"/>
            <w:bdr w:val="none" w:sz="0" w:space="0" w:color="auto"/>
            <w:lang w:val="de" w:eastAsia="de"/>
          </w:rPr>
          <w:t>Veranlagung 2018</w:t>
        </w:r>
      </w:hyperlink>
      <w:bookmarkEnd w:id="144"/>
      <w:hyperlink r:id="rId6" w:anchor="opus_detail_1139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tooltip="VZ 2017" w:history="1">
        <w:bookmarkStart w:id="145" w:name="opus_107127"/>
        <w:r>
          <w:rPr>
            <w:color w:val="BD2826"/>
            <w:bdr w:val="none" w:sz="0" w:space="0" w:color="auto"/>
            <w:lang w:val="de" w:eastAsia="de"/>
          </w:rPr>
          <w:t>Veranlagung 2017</w:t>
        </w:r>
      </w:hyperlink>
      <w:bookmarkEnd w:id="145"/>
      <w:hyperlink r:id="rId6" w:anchor="opus_detail_1071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tooltip="VZ 2016" w:history="1">
        <w:bookmarkStart w:id="146" w:name="opus_96048"/>
        <w:r>
          <w:rPr>
            <w:color w:val="BD2826"/>
            <w:bdr w:val="none" w:sz="0" w:space="0" w:color="auto"/>
            <w:lang w:val="de" w:eastAsia="de"/>
          </w:rPr>
          <w:t>Veranlagung 2016</w:t>
        </w:r>
      </w:hyperlink>
      <w:bookmarkEnd w:id="146"/>
      <w:hyperlink r:id="rId6" w:anchor="opus_detail_960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tooltip="VZ 2015" w:history="1">
        <w:bookmarkStart w:id="147" w:name="opus_84345"/>
        <w:r>
          <w:rPr>
            <w:color w:val="BD2826"/>
            <w:bdr w:val="none" w:sz="0" w:space="0" w:color="auto"/>
            <w:lang w:val="de" w:eastAsia="de"/>
          </w:rPr>
          <w:t>Veranlagung 2015</w:t>
        </w:r>
      </w:hyperlink>
      <w:bookmarkEnd w:id="147"/>
      <w:hyperlink r:id="rId6" w:anchor="opus_detail_843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tooltip="VZ 2014" w:history="1">
        <w:bookmarkStart w:id="148" w:name="opus_76519"/>
        <w:r>
          <w:rPr>
            <w:color w:val="BD2826"/>
            <w:bdr w:val="none" w:sz="0" w:space="0" w:color="auto"/>
            <w:lang w:val="de" w:eastAsia="de"/>
          </w:rPr>
          <w:t>Veranlagung 2014</w:t>
        </w:r>
      </w:hyperlink>
      <w:bookmarkEnd w:id="148"/>
      <w:hyperlink r:id="rId6" w:anchor="opus_detail_76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tooltip="VZ 2013" w:history="1">
        <w:bookmarkStart w:id="149" w:name="opus_64425"/>
        <w:r>
          <w:rPr>
            <w:color w:val="BD2826"/>
            <w:bdr w:val="none" w:sz="0" w:space="0" w:color="auto"/>
            <w:lang w:val="de" w:eastAsia="de"/>
          </w:rPr>
          <w:t>Veranlagung 2013</w:t>
        </w:r>
      </w:hyperlink>
      <w:bookmarkEnd w:id="149"/>
      <w:hyperlink r:id="rId6" w:anchor="opus_detail_644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self" w:tooltip="VZ 2012" w:history="1">
        <w:bookmarkStart w:id="150" w:name="opus_60493"/>
        <w:r>
          <w:rPr>
            <w:color w:val="BD2826"/>
            <w:bdr w:val="none" w:sz="0" w:space="0" w:color="auto"/>
            <w:lang w:val="de" w:eastAsia="de"/>
          </w:rPr>
          <w:t>Veranlagung 2012</w:t>
        </w:r>
      </w:hyperlink>
      <w:bookmarkEnd w:id="150"/>
      <w:hyperlink r:id="rId6" w:anchor="opus_detail_60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self" w:tooltip="VZ 2011" w:history="1">
        <w:bookmarkStart w:id="151" w:name="opus_60494"/>
        <w:r>
          <w:rPr>
            <w:color w:val="BD2826"/>
            <w:bdr w:val="none" w:sz="0" w:space="0" w:color="auto"/>
            <w:lang w:val="de" w:eastAsia="de"/>
          </w:rPr>
          <w:t>Veranlagung 2011</w:t>
        </w:r>
      </w:hyperlink>
      <w:bookmarkEnd w:id="151"/>
      <w:hyperlink r:id="rId6" w:anchor="opus_detail_60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self" w:tooltip="VZ 2010" w:history="1">
        <w:bookmarkStart w:id="152" w:name="opus_60495"/>
        <w:r>
          <w:rPr>
            <w:color w:val="BD2826"/>
            <w:bdr w:val="none" w:sz="0" w:space="0" w:color="auto"/>
            <w:lang w:val="de" w:eastAsia="de"/>
          </w:rPr>
          <w:t>Veranlagung 2010</w:t>
        </w:r>
      </w:hyperlink>
      <w:bookmarkEnd w:id="152"/>
      <w:hyperlink r:id="rId6" w:anchor="opus_detail_60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self" w:tooltip="VZ 2009" w:history="1">
        <w:bookmarkStart w:id="153" w:name="opus_60496"/>
        <w:r>
          <w:rPr>
            <w:color w:val="BD2826"/>
            <w:bdr w:val="none" w:sz="0" w:space="0" w:color="auto"/>
            <w:lang w:val="de" w:eastAsia="de"/>
          </w:rPr>
          <w:t>Veranlagung 2009</w:t>
        </w:r>
      </w:hyperlink>
      <w:bookmarkEnd w:id="153"/>
      <w:hyperlink r:id="rId6" w:anchor="opus_detail_604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self" w:tooltip="VZ 2008" w:history="1">
        <w:bookmarkStart w:id="154" w:name="opus_60497"/>
        <w:r>
          <w:rPr>
            <w:color w:val="BD2826"/>
            <w:bdr w:val="none" w:sz="0" w:space="0" w:color="auto"/>
            <w:lang w:val="de" w:eastAsia="de"/>
          </w:rPr>
          <w:t>Veranlagung 2008</w:t>
        </w:r>
      </w:hyperlink>
      <w:bookmarkEnd w:id="154"/>
      <w:hyperlink r:id="rId6" w:anchor="opus_detail_60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self" w:tooltip="VZ 2007" w:history="1">
        <w:bookmarkStart w:id="155" w:name="opus_60498"/>
        <w:r>
          <w:rPr>
            <w:color w:val="BD2826"/>
            <w:bdr w:val="none" w:sz="0" w:space="0" w:color="auto"/>
            <w:lang w:val="de" w:eastAsia="de"/>
          </w:rPr>
          <w:t>Veranlagung 2007</w:t>
        </w:r>
      </w:hyperlink>
      <w:bookmarkEnd w:id="155"/>
      <w:hyperlink r:id="rId6" w:anchor="opus_detail_60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self" w:tooltip="VZ 2006" w:history="1">
        <w:bookmarkStart w:id="156" w:name="opus_60499"/>
        <w:r>
          <w:rPr>
            <w:color w:val="BD2826"/>
            <w:bdr w:val="none" w:sz="0" w:space="0" w:color="auto"/>
            <w:lang w:val="de" w:eastAsia="de"/>
          </w:rPr>
          <w:t>Veranlagung 2006</w:t>
        </w:r>
      </w:hyperlink>
      <w:bookmarkEnd w:id="156"/>
      <w:hyperlink r:id="rId6" w:anchor="opus_detail_60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self" w:tooltip="VZ 2005" w:history="1">
        <w:bookmarkStart w:id="157" w:name="opus_60500"/>
        <w:r>
          <w:rPr>
            <w:color w:val="BD2826"/>
            <w:bdr w:val="none" w:sz="0" w:space="0" w:color="auto"/>
            <w:lang w:val="de" w:eastAsia="de"/>
          </w:rPr>
          <w:t>Veranlagung 2005</w:t>
        </w:r>
      </w:hyperlink>
      <w:bookmarkEnd w:id="157"/>
      <w:hyperlink r:id="rId6" w:anchor="opus_detail_60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self" w:tooltip="VZ 2004" w:history="1">
        <w:bookmarkStart w:id="158" w:name="opus_60501"/>
        <w:r>
          <w:rPr>
            <w:color w:val="BD2826"/>
            <w:bdr w:val="none" w:sz="0" w:space="0" w:color="auto"/>
            <w:lang w:val="de" w:eastAsia="de"/>
          </w:rPr>
          <w:t>Veranlagung 2004</w:t>
        </w:r>
      </w:hyperlink>
      <w:bookmarkEnd w:id="158"/>
      <w:hyperlink r:id="rId6" w:anchor="opus_detail_60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self" w:tooltip="VZ 2003" w:history="1">
        <w:bookmarkStart w:id="159" w:name="opus_60502"/>
        <w:r>
          <w:rPr>
            <w:color w:val="BD2826"/>
            <w:bdr w:val="none" w:sz="0" w:space="0" w:color="auto"/>
            <w:lang w:val="de" w:eastAsia="de"/>
          </w:rPr>
          <w:t>Veranlagung 2003</w:t>
        </w:r>
      </w:hyperlink>
      <w:bookmarkEnd w:id="159"/>
      <w:hyperlink r:id="rId6" w:anchor="opus_detail_605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VZ 2002" w:history="1">
        <w:bookmarkStart w:id="160" w:name="opus_60503"/>
        <w:r>
          <w:rPr>
            <w:color w:val="BD2826"/>
            <w:bdr w:val="none" w:sz="0" w:space="0" w:color="auto"/>
            <w:lang w:val="de" w:eastAsia="de"/>
          </w:rPr>
          <w:t>Veranlagung 2002</w:t>
        </w:r>
      </w:hyperlink>
      <w:bookmarkEnd w:id="160"/>
      <w:hyperlink r:id="rId6" w:anchor="opus_detail_6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VZ 2001" w:history="1">
        <w:bookmarkStart w:id="161" w:name="opus_60504"/>
        <w:r>
          <w:rPr>
            <w:color w:val="BD2826"/>
            <w:bdr w:val="none" w:sz="0" w:space="0" w:color="auto"/>
            <w:lang w:val="de" w:eastAsia="de"/>
          </w:rPr>
          <w:t>Veranlagung 2001</w:t>
        </w:r>
      </w:hyperlink>
      <w:bookmarkEnd w:id="161"/>
      <w:hyperlink r:id="rId6" w:anchor="opus_detail_605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VZ 2000" w:history="1">
        <w:bookmarkStart w:id="162" w:name="opus_60505"/>
        <w:r>
          <w:rPr>
            <w:color w:val="BD2826"/>
            <w:bdr w:val="none" w:sz="0" w:space="0" w:color="auto"/>
            <w:lang w:val="de" w:eastAsia="de"/>
          </w:rPr>
          <w:t>Veranlagung 2000</w:t>
        </w:r>
      </w:hyperlink>
      <w:bookmarkEnd w:id="162"/>
      <w:hyperlink r:id="rId6" w:anchor="opus_detail_6050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Verwaltung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Steuerrichtlinien" w:history="1">
        <w:bookmarkStart w:id="163" w:name="opus_60507"/>
        <w:r>
          <w:rPr>
            <w:color w:val="BD2826"/>
            <w:bdr w:val="none" w:sz="0" w:space="0" w:color="auto"/>
            <w:lang w:val="de" w:eastAsia="de"/>
          </w:rPr>
          <w:t>Steuerrichtlinien</w:t>
        </w:r>
      </w:hyperlink>
      <w:bookmarkEnd w:id="163"/>
      <w:hyperlink r:id="rId6" w:anchor="opus_detail_60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BeckVerw" w:history="1">
        <w:bookmarkStart w:id="164" w:name="opus_60509"/>
        <w:r>
          <w:rPr>
            <w:color w:val="BD2826"/>
            <w:bdr w:val="none" w:sz="0" w:space="0" w:color="auto"/>
            <w:lang w:val="de" w:eastAsia="de"/>
          </w:rPr>
          <w:t>Steuererlasse</w:t>
        </w:r>
      </w:hyperlink>
      <w:bookmarkEnd w:id="164"/>
      <w:hyperlink r:id="rId6" w:anchor="opus_detail_60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Top 50 Steuererlasse" w:history="1">
        <w:bookmarkStart w:id="165" w:name="opus_60510"/>
        <w:r>
          <w:rPr>
            <w:color w:val="BD2826"/>
            <w:bdr w:val="none" w:sz="0" w:space="0" w:color="auto"/>
            <w:lang w:val="de" w:eastAsia="de"/>
          </w:rPr>
          <w:t>Die 50 meistgenutzten Steuererlasse</w:t>
        </w:r>
      </w:hyperlink>
      <w:bookmarkEnd w:id="165"/>
      <w:hyperlink r:id="rId6" w:anchor="opus_detail_6051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 und Rechtswörterbuch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Beck'sche Online-Formulare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BeckOF Prozess SteuerR" w:history="1">
        <w:bookmarkStart w:id="166" w:name="opus_60526"/>
        <w:r>
          <w:rPr>
            <w:color w:val="BD2826"/>
            <w:bdr w:val="none" w:sz="0" w:space="0" w:color="auto"/>
            <w:lang w:val="de" w:eastAsia="de"/>
          </w:rPr>
          <w:t>BeckOF Prozess | Steuerrecht</w:t>
        </w:r>
      </w:hyperlink>
      <w:bookmarkEnd w:id="166"/>
      <w:hyperlink r:id="rId6" w:anchor="opus_detail_60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BeckOF Vertrag GesR" w:history="1">
        <w:bookmarkStart w:id="167" w:name="opus_60524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67"/>
      <w:hyperlink r:id="rId6" w:anchor="opus_detail_60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BeckOF Vertrag LeasingR" w:history="1">
        <w:bookmarkStart w:id="168" w:name="opus_60525"/>
        <w:r>
          <w:rPr>
            <w:color w:val="BD2826"/>
            <w:bdr w:val="none" w:sz="0" w:space="0" w:color="auto"/>
            <w:lang w:val="de" w:eastAsia="de"/>
          </w:rPr>
          <w:t>BeckOF Vertrag | Leasingrecht</w:t>
        </w:r>
      </w:hyperlink>
      <w:bookmarkEnd w:id="168"/>
      <w:hyperlink r:id="rId6" w:anchor="opus_detail_60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BeckOF Vertrag StiftungsR" w:history="1">
        <w:bookmarkStart w:id="169" w:name="opus_60527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69"/>
      <w:hyperlink r:id="rId6" w:anchor="opus_detail_60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BeckOF Vertrag Unternehmenskauf" w:history="1">
        <w:bookmarkStart w:id="170" w:name="opus_60528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70"/>
      <w:hyperlink r:id="rId6" w:anchor="opus_detail_605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Berechungsprogramme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blank" w:tooltip="Abfindungsrechner" w:history="1">
        <w:bookmarkStart w:id="171" w:name="opus_60532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71"/>
      <w:hyperlink r:id="rId6" w:anchor="opus_detail_60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blank" w:tooltip="AfA-Rechner" w:history="1">
        <w:bookmarkStart w:id="172" w:name="opus_60533"/>
        <w:r>
          <w:rPr>
            <w:color w:val="BD2826"/>
            <w:bdr w:val="none" w:sz="0" w:space="0" w:color="auto"/>
            <w:lang w:val="de" w:eastAsia="de"/>
          </w:rPr>
          <w:t>AfA-Rechner</w:t>
        </w:r>
      </w:hyperlink>
      <w:bookmarkEnd w:id="172"/>
      <w:hyperlink r:id="rId6" w:anchor="opus_detail_60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blank" w:tooltip="Aktienrechner" w:history="1">
        <w:bookmarkStart w:id="173" w:name="opus_60534"/>
        <w:r>
          <w:rPr>
            <w:color w:val="BD2826"/>
            <w:bdr w:val="none" w:sz="0" w:space="0" w:color="auto"/>
            <w:lang w:val="de" w:eastAsia="de"/>
          </w:rPr>
          <w:t>Aktienrechner</w:t>
        </w:r>
      </w:hyperlink>
      <w:bookmarkEnd w:id="173"/>
      <w:hyperlink r:id="rId6" w:anchor="opus_detail_60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blank" w:tooltip="Annuitätenrechner" w:history="1">
        <w:bookmarkStart w:id="174" w:name="opus_60535"/>
        <w:r>
          <w:rPr>
            <w:color w:val="BD2826"/>
            <w:bdr w:val="none" w:sz="0" w:space="0" w:color="auto"/>
            <w:lang w:val="de" w:eastAsia="de"/>
          </w:rPr>
          <w:t>Annuitätenrechner</w:t>
        </w:r>
      </w:hyperlink>
      <w:bookmarkEnd w:id="174"/>
      <w:hyperlink r:id="rId6" w:anchor="opus_detail_60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blank" w:tooltip="Arbeitgeberdarlehenrechner" w:history="1">
        <w:bookmarkStart w:id="175" w:name="opus_97305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75"/>
      <w:hyperlink r:id="rId6" w:anchor="opus_detail_97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blank" w:tooltip="Dienstwagenrechner" w:history="1">
        <w:bookmarkStart w:id="176" w:name="opus_60536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76"/>
      <w:hyperlink r:id="rId6" w:anchor="opus_detail_60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blank" w:tooltip="Einkommensteuerrechner" w:history="1">
        <w:bookmarkStart w:id="177" w:name="opus_60537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77"/>
      <w:hyperlink r:id="rId6" w:anchor="opus_detail_605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blank" w:tooltip="Erbschaftsteuerrechner" w:history="1">
        <w:bookmarkStart w:id="178" w:name="opus_97352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178"/>
      <w:hyperlink r:id="rId6" w:anchor="opus_detail_97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blank" w:tooltip="Fahrtkostenrechner" w:history="1">
        <w:bookmarkStart w:id="179" w:name="opus_97400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79"/>
      <w:hyperlink r:id="rId6" w:anchor="opus_detail_97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blank" w:tooltip="Festgeldrechner" w:history="1">
        <w:bookmarkStart w:id="180" w:name="opus_60538"/>
        <w:r>
          <w:rPr>
            <w:color w:val="BD2826"/>
            <w:bdr w:val="none" w:sz="0" w:space="0" w:color="auto"/>
            <w:lang w:val="de" w:eastAsia="de"/>
          </w:rPr>
          <w:t>Festgeldrechner</w:t>
        </w:r>
      </w:hyperlink>
      <w:bookmarkEnd w:id="180"/>
      <w:hyperlink r:id="rId6" w:anchor="opus_detail_605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blank" w:tooltip="Flexirentenrechner" w:history="1">
        <w:bookmarkStart w:id="181" w:name="opus_97453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81"/>
      <w:hyperlink r:id="rId6" w:anchor="opus_detail_97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blank" w:tooltip="Fondsrechner" w:history="1">
        <w:bookmarkStart w:id="182" w:name="opus_60539"/>
        <w:r>
          <w:rPr>
            <w:color w:val="BD2826"/>
            <w:bdr w:val="none" w:sz="0" w:space="0" w:color="auto"/>
            <w:lang w:val="de" w:eastAsia="de"/>
          </w:rPr>
          <w:t>Fondsrechner</w:t>
        </w:r>
      </w:hyperlink>
      <w:bookmarkEnd w:id="182"/>
      <w:hyperlink r:id="rId6" w:anchor="opus_detail_60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blank" w:tooltip="Geringbeschäftigtenrechner" w:history="1">
        <w:bookmarkStart w:id="183" w:name="opus_115309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83"/>
      <w:hyperlink r:id="rId6" w:anchor="opus_detail_115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blank" w:tooltip="Hypothekenrechner" w:history="1">
        <w:bookmarkStart w:id="184" w:name="opus_60540"/>
        <w:r>
          <w:rPr>
            <w:color w:val="BD2826"/>
            <w:bdr w:val="none" w:sz="0" w:space="0" w:color="auto"/>
            <w:lang w:val="de" w:eastAsia="de"/>
          </w:rPr>
          <w:t>Hypothekenrechner</w:t>
        </w:r>
      </w:hyperlink>
      <w:bookmarkEnd w:id="184"/>
      <w:hyperlink r:id="rId6" w:anchor="opus_detail_60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blank" w:tooltip="Kindergeldrechner" w:history="1">
        <w:bookmarkStart w:id="185" w:name="opus_97500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85"/>
      <w:hyperlink r:id="rId6" w:anchor="opus_detail_97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blank" w:tooltip="Kirchensteuerrechner" w:history="1">
        <w:bookmarkStart w:id="186" w:name="opus_97547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86"/>
      <w:hyperlink r:id="rId6" w:anchor="opus_detail_97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blank" w:tooltip="Kreditrechner" w:history="1">
        <w:bookmarkStart w:id="187" w:name="opus_60541"/>
        <w:r>
          <w:rPr>
            <w:color w:val="BD2826"/>
            <w:bdr w:val="none" w:sz="0" w:space="0" w:color="auto"/>
            <w:lang w:val="de" w:eastAsia="de"/>
          </w:rPr>
          <w:t>Kreditrechner</w:t>
        </w:r>
      </w:hyperlink>
      <w:bookmarkEnd w:id="187"/>
      <w:hyperlink r:id="rId6" w:anchor="opus_detail_60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blank" w:tooltip="Leasingrechner" w:history="1">
        <w:bookmarkStart w:id="188" w:name="opus_60542"/>
        <w:r>
          <w:rPr>
            <w:color w:val="BD2826"/>
            <w:bdr w:val="none" w:sz="0" w:space="0" w:color="auto"/>
            <w:lang w:val="de" w:eastAsia="de"/>
          </w:rPr>
          <w:t>Leasingrechner</w:t>
        </w:r>
      </w:hyperlink>
      <w:bookmarkEnd w:id="188"/>
      <w:hyperlink r:id="rId6" w:anchor="opus_detail_605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blank" w:tooltip="Lohnpfändungs-Rechner" w:history="1">
        <w:bookmarkStart w:id="189" w:name="opus_60543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89"/>
      <w:hyperlink r:id="rId6" w:anchor="opus_detail_605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6" w:tgtFrame="_blank" w:tooltip="Lohnsteuerrechner" w:history="1">
        <w:bookmarkStart w:id="190" w:name="opus_60544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90"/>
      <w:hyperlink r:id="rId6" w:anchor="opus_detail_60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7" w:tgtFrame="_blank" w:tooltip="Mindestlohnrechner" w:history="1">
        <w:bookmarkStart w:id="191" w:name="opus_97596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91"/>
      <w:hyperlink r:id="rId6" w:anchor="opus_detail_975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8" w:tgtFrame="_blank" w:tooltip="Renditerechner" w:history="1">
        <w:bookmarkStart w:id="192" w:name="opus_60547"/>
        <w:r>
          <w:rPr>
            <w:color w:val="BD2826"/>
            <w:bdr w:val="none" w:sz="0" w:space="0" w:color="auto"/>
            <w:lang w:val="de" w:eastAsia="de"/>
          </w:rPr>
          <w:t>Renditerechner</w:t>
        </w:r>
      </w:hyperlink>
      <w:bookmarkEnd w:id="192"/>
      <w:hyperlink r:id="rId6" w:anchor="opus_detail_60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9" w:tgtFrame="_blank" w:tooltip="Richtsatz-Rechner" w:history="1">
        <w:bookmarkStart w:id="193" w:name="opus_60549"/>
        <w:r>
          <w:rPr>
            <w:color w:val="BD2826"/>
            <w:bdr w:val="none" w:sz="0" w:space="0" w:color="auto"/>
            <w:lang w:val="de" w:eastAsia="de"/>
          </w:rPr>
          <w:t>Richtsatz-Rechner</w:t>
        </w:r>
      </w:hyperlink>
      <w:bookmarkEnd w:id="193"/>
      <w:hyperlink r:id="rId6" w:anchor="opus_detail_605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0" w:tgtFrame="_blank" w:tooltip="Sparrechner" w:history="1">
        <w:bookmarkStart w:id="194" w:name="opus_60550"/>
        <w:r>
          <w:rPr>
            <w:color w:val="BD2826"/>
            <w:bdr w:val="none" w:sz="0" w:space="0" w:color="auto"/>
            <w:lang w:val="de" w:eastAsia="de"/>
          </w:rPr>
          <w:t>Sparrechner</w:t>
        </w:r>
      </w:hyperlink>
      <w:bookmarkEnd w:id="194"/>
      <w:hyperlink r:id="rId6" w:anchor="opus_detail_60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1" w:tgtFrame="_blank" w:tooltip="Umsatzsteuerrechner" w:history="1">
        <w:bookmarkStart w:id="195" w:name="opus_60551"/>
        <w:r>
          <w:rPr>
            <w:color w:val="BD2826"/>
            <w:bdr w:val="none" w:sz="0" w:space="0" w:color="auto"/>
            <w:lang w:val="de" w:eastAsia="de"/>
          </w:rPr>
          <w:t>Umsatzsteuerrechner</w:t>
        </w:r>
      </w:hyperlink>
      <w:bookmarkEnd w:id="195"/>
      <w:hyperlink r:id="rId6" w:anchor="opus_detail_60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2" w:tgtFrame="_blank" w:tooltip="Verzugszinsrechner" w:history="1">
        <w:bookmarkStart w:id="196" w:name="opus_60552"/>
        <w:r>
          <w:rPr>
            <w:color w:val="BD2826"/>
            <w:bdr w:val="none" w:sz="0" w:space="0" w:color="auto"/>
            <w:lang w:val="de" w:eastAsia="de"/>
          </w:rPr>
          <w:t>Verzugszinsrechner</w:t>
        </w:r>
      </w:hyperlink>
      <w:bookmarkEnd w:id="196"/>
      <w:hyperlink r:id="rId6" w:anchor="opus_detail_60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3" w:tgtFrame="_blank" w:tooltip="Zinsrechner" w:history="1">
        <w:bookmarkStart w:id="197" w:name="opus_60553"/>
        <w:r>
          <w:rPr>
            <w:color w:val="BD2826"/>
            <w:bdr w:val="none" w:sz="0" w:space="0" w:color="auto"/>
            <w:lang w:val="de" w:eastAsia="de"/>
          </w:rPr>
          <w:t>Zinsrechner</w:t>
        </w:r>
      </w:hyperlink>
      <w:bookmarkEnd w:id="197"/>
      <w:hyperlink r:id="rId6" w:anchor="opus_detail_6055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Formularhandbücher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4" w:tgtFrame="_self" w:tooltip="Engl/Fox/Traßl" w:history="1">
        <w:bookmarkStart w:id="198" w:name="opus_185026"/>
        <w:r>
          <w:rPr>
            <w:color w:val="BD2826"/>
            <w:bdr w:val="none" w:sz="0" w:space="0" w:color="auto"/>
            <w:lang w:val="de" w:eastAsia="de"/>
          </w:rPr>
          <w:t>Engl/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Traßl, Formularbuch Umwandlungen</w:t>
        </w:r>
      </w:hyperlink>
      <w:bookmarkEnd w:id="198"/>
      <w:hyperlink r:id="rId6" w:anchor="opus_detail_1850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5" w:tgtFrame="_self" w:tooltip="FormRS" w:history="1">
        <w:bookmarkStart w:id="199" w:name="opus_60518"/>
        <w:r>
          <w:rPr>
            <w:color w:val="BD2826"/>
            <w:bdr w:val="none" w:sz="0" w:space="0" w:color="auto"/>
            <w:lang w:val="de" w:eastAsia="de"/>
          </w:rPr>
          <w:t>Formularbuch Recht und Steuern | A. Gesellschaftsverträge</w:t>
        </w:r>
      </w:hyperlink>
      <w:bookmarkEnd w:id="199"/>
      <w:hyperlink r:id="rId6" w:anchor="opus_detail_60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6" w:tgtFrame="_self" w:tooltip="FormRS" w:history="1">
        <w:bookmarkStart w:id="200" w:name="opus_60519"/>
        <w:r>
          <w:rPr>
            <w:color w:val="BD2826"/>
            <w:bdr w:val="none" w:sz="0" w:space="0" w:color="auto"/>
            <w:lang w:val="de" w:eastAsia="de"/>
          </w:rPr>
          <w:t>Formularbuch Recht und Steuern | B. Sonstige Verträge</w:t>
        </w:r>
      </w:hyperlink>
      <w:bookmarkEnd w:id="200"/>
      <w:hyperlink r:id="rId6" w:anchor="opus_detail_60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7" w:tgtFrame="_self" w:tooltip="FormRS" w:history="1">
        <w:bookmarkStart w:id="201" w:name="opus_60520"/>
        <w:r>
          <w:rPr>
            <w:color w:val="BD2826"/>
            <w:bdr w:val="none" w:sz="0" w:space="0" w:color="auto"/>
            <w:lang w:val="de" w:eastAsia="de"/>
          </w:rPr>
          <w:t>Formularbuch Recht und Steuern | C. Anträge im Besteuerungsverfahren</w:t>
        </w:r>
      </w:hyperlink>
      <w:bookmarkEnd w:id="201"/>
      <w:hyperlink r:id="rId6" w:anchor="opus_detail_60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8" w:tgtFrame="_self" w:tooltip="FormRS" w:history="1">
        <w:bookmarkStart w:id="202" w:name="opus_60521"/>
        <w:r>
          <w:rPr>
            <w:color w:val="BD2826"/>
            <w:bdr w:val="none" w:sz="0" w:space="0" w:color="auto"/>
            <w:lang w:val="de" w:eastAsia="de"/>
          </w:rPr>
          <w:t>Formularbuch Recht und Steuern | D. Rechtsmittelverfahren</w:t>
        </w:r>
      </w:hyperlink>
      <w:bookmarkEnd w:id="202"/>
      <w:hyperlink r:id="rId6" w:anchor="opus_detail_60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9" w:tgtFrame="_self" w:tooltip="FormRS" w:history="1">
        <w:bookmarkStart w:id="203" w:name="opus_60522"/>
        <w:r>
          <w:rPr>
            <w:color w:val="BD2826"/>
            <w:bdr w:val="none" w:sz="0" w:space="0" w:color="auto"/>
            <w:lang w:val="de" w:eastAsia="de"/>
          </w:rPr>
          <w:t>Formularbuch Recht und Steuern | E. Steuerstrafverfahren</w:t>
        </w:r>
      </w:hyperlink>
      <w:bookmarkEnd w:id="203"/>
      <w:hyperlink r:id="rId6" w:anchor="opus_detail_60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0" w:tgtFrame="_self" w:tooltip="FormRS" w:history="1">
        <w:bookmarkStart w:id="204" w:name="opus_66400"/>
        <w:r>
          <w:rPr>
            <w:color w:val="BD2826"/>
            <w:bdr w:val="none" w:sz="0" w:space="0" w:color="auto"/>
            <w:lang w:val="de" w:eastAsia="de"/>
          </w:rPr>
          <w:t>Formularbuch Recht und Steuern | F. Mandatsbezogene Verträge</w:t>
        </w:r>
      </w:hyperlink>
      <w:bookmarkEnd w:id="204"/>
      <w:hyperlink r:id="rId6" w:anchor="opus_detail_66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1" w:tgtFrame="_self" w:tooltip="Hannes" w:history="1">
        <w:bookmarkStart w:id="205" w:name="opus_98337"/>
        <w:r>
          <w:rPr>
            <w:color w:val="BD2826"/>
            <w:bdr w:val="none" w:sz="0" w:space="0" w:color="auto"/>
            <w:lang w:val="de" w:eastAsia="de"/>
          </w:rPr>
          <w:t>Hannes, Formularbuch Vermögens- und Unternehmensnachfolge</w:t>
        </w:r>
      </w:hyperlink>
      <w:bookmarkEnd w:id="205"/>
      <w:hyperlink r:id="rId6" w:anchor="opus_detail_983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Mustereinsprüche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Mustereinspruch" w:history="1">
        <w:bookmarkStart w:id="206" w:name="opus_110760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206"/>
      <w:hyperlink r:id="rId6" w:anchor="opus_detail_11076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Rechtswörterbuch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2" w:tgtFrame="_self" w:tooltip="Weber kompakt" w:history="1">
        <w:bookmarkStart w:id="207" w:name="opus_196425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207"/>
      <w:hyperlink r:id="rId6" w:anchor="opus_detail_19642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Tabellen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3" w:tgtFrame="_self" w:tooltip="Steuertabellen" w:history="1">
        <w:bookmarkStart w:id="208" w:name="opus_197073"/>
        <w:r>
          <w:rPr>
            <w:color w:val="BD2826"/>
            <w:bdr w:val="none" w:sz="0" w:space="0" w:color="auto"/>
            <w:lang w:val="de" w:eastAsia="de"/>
          </w:rPr>
          <w:t>Steuertabellen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08"/>
      <w:hyperlink r:id="rId6" w:anchor="opus_detail_1970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4" w:tgtFrame="_blank" w:tooltip="Systeme der Besteuerung A4" w:history="1">
        <w:bookmarkStart w:id="209" w:name="opus_124673"/>
        <w:r>
          <w:rPr>
            <w:color w:val="BD2826"/>
            <w:bdr w:val="none" w:sz="0" w:space="0" w:color="auto"/>
            <w:lang w:val="de" w:eastAsia="de"/>
          </w:rPr>
          <w:t>Systeme der Besteuerung verschiedener Rechtsformen (A4)</w:t>
        </w:r>
      </w:hyperlink>
      <w:bookmarkEnd w:id="209"/>
      <w:hyperlink r:id="rId6" w:anchor="opus_detail_124673" w:tooltip="Zur Werksübersicht springen" w:history="1"/>
    </w:p>
    <w:sectPr>
      <w:headerReference w:type="default" r:id="rId215"/>
      <w:footerReference w:type="default" r:id="rId216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22:13 -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bocenterh1">
    <w:name w:val="bo_center_h1"/>
    <w:basedOn w:val="Normal"/>
    <w:rPr>
      <w:b/>
      <w:bCs/>
      <w:color w:val="BD2826"/>
      <w:sz w:val="26"/>
      <w:szCs w:val="26"/>
    </w:r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character" w:customStyle="1" w:styleId="Y-200-Ge-FGKOELN-Az-7K271820-D-2021-06-10-Rn-65">
    <w:name w:val="Y-200-Ge-FGKOELN-Az-7K271820-D-2021-06-10-Rn-65"/>
    <w:basedOn w:val="DefaultParagraphFont"/>
  </w:style>
  <w:style w:type="character" w:customStyle="1" w:styleId="spanhighlight">
    <w:name w:val="span_highlight"/>
    <w:basedOn w:val="DefaultParagraphFont"/>
    <w:rPr>
      <w:color w:val="FFFFFF"/>
      <w:shd w:val="clear" w:color="auto" w:fill="6F6F6F"/>
    </w:r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moreInfo">
    <w:name w:val="moreInfo"/>
    <w:basedOn w:val="DefaultParagraphFont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8212?opusTitle=bestnavi" TargetMode="External" /><Relationship Id="rId100" Type="http://schemas.openxmlformats.org/officeDocument/2006/relationships/hyperlink" Target="https://beck-online.beck.de/Werk/5080?opusTitle=Hettler" TargetMode="External" /><Relationship Id="rId101" Type="http://schemas.openxmlformats.org/officeDocument/2006/relationships/hyperlink" Target="https://beck-online.beck.de/Werk/18511?opusTitle=Hopt" TargetMode="External" /><Relationship Id="rId102" Type="http://schemas.openxmlformats.org/officeDocument/2006/relationships/hyperlink" Target="https://beck-online.beck.de/Werk/13992" TargetMode="External" /><Relationship Id="rId103" Type="http://schemas.openxmlformats.org/officeDocument/2006/relationships/hyperlink" Target="https://beck-online.beck.de/Werk/19838" TargetMode="External" /><Relationship Id="rId104" Type="http://schemas.openxmlformats.org/officeDocument/2006/relationships/hyperlink" Target="https://beck-online.beck.de/Werk/14785?opusTitle=Noack" TargetMode="External" /><Relationship Id="rId105" Type="http://schemas.openxmlformats.org/officeDocument/2006/relationships/hyperlink" Target="https://beck-online.beck.de/Werk/9843?opusTitle=Oppenl&#228;nder" TargetMode="External" /><Relationship Id="rId106" Type="http://schemas.openxmlformats.org/officeDocument/2006/relationships/hyperlink" Target="https://beck-online.beck.de/Werk/17928?opusTitle=H&#246;fer+BetrAVG+I" TargetMode="External" /><Relationship Id="rId107" Type="http://schemas.openxmlformats.org/officeDocument/2006/relationships/hyperlink" Target="https://beck-online.beck.de/Werk/19798?opusTitle=H&#246;fer+Bd.+II" TargetMode="External" /><Relationship Id="rId108" Type="http://schemas.openxmlformats.org/officeDocument/2006/relationships/hyperlink" Target="https://beck-online.beck.de/Werk/18045?opusTitle=Knickrehm" TargetMode="External" /><Relationship Id="rId109" Type="http://schemas.openxmlformats.org/officeDocument/2006/relationships/hyperlink" Target="https://beck-online.beck.de/Werk/20013?opusTitle=BeckOK+BGB" TargetMode="External" /><Relationship Id="rId11" Type="http://schemas.openxmlformats.org/officeDocument/2006/relationships/hyperlink" Target="https://beck-online.beck.de/Werk/18088?opusTitle=StbH" TargetMode="External" /><Relationship Id="rId110" Type="http://schemas.openxmlformats.org/officeDocument/2006/relationships/hyperlink" Target="https://beck-online.beck.de/Werk/14964?opusTitle=BraunInsO" TargetMode="External" /><Relationship Id="rId111" Type="http://schemas.openxmlformats.org/officeDocument/2006/relationships/hyperlink" Target="https://beck-online.beck.de/Werk/19940?opusTitle=Musielak%2fVoit" TargetMode="External" /><Relationship Id="rId112" Type="http://schemas.openxmlformats.org/officeDocument/2006/relationships/hyperlink" Target="https://beck-online.beck.de/Werk/18335?opusTitle=Scherer" TargetMode="External" /><Relationship Id="rId113" Type="http://schemas.openxmlformats.org/officeDocument/2006/relationships/hyperlink" Target="https://beck-online.beck.de/Werk/18186?opusTitle=M&#252;Ko" TargetMode="External" /><Relationship Id="rId114" Type="http://schemas.openxmlformats.org/officeDocument/2006/relationships/hyperlink" Target="https://beck-online.beck.de/?typ=searchlink&amp;PAGENR=1&amp;top=par&amp;WORDS=anhverf&amp;TXTGERICHT=BFH%2C BVerfG%2C EuGH&amp;CHKANHVERF=on&amp;RBSORT=Date&amp;opusTitle=BeckVerf" TargetMode="External" /><Relationship Id="rId115" Type="http://schemas.openxmlformats.org/officeDocument/2006/relationships/hyperlink" Target="https://beck-online.beck.de/?typ=searchlink&amp;hitlisthead=Entscheidungen&amp;query=spubtyp0:%22ent%22" TargetMode="External" /><Relationship Id="rId116" Type="http://schemas.openxmlformats.org/officeDocument/2006/relationships/hyperlink" Target="https://beck-online.beck.de/?typ=searchlink&amp;hitlisthead=Steuerrechtliche+Leits&#228;tze&amp;QUERY=werk-id%3a%22Moes%22&amp;rbSort=date&amp;opusTitle=M%c3%b6ssner+StL" TargetMode="External" /><Relationship Id="rId117" Type="http://schemas.openxmlformats.org/officeDocument/2006/relationships/hyperlink" Target="https://beck-online.beck.de/Werk/8310?opusTitle=Mustereinspruch" TargetMode="External" /><Relationship Id="rId118" Type="http://schemas.openxmlformats.org/officeDocument/2006/relationships/hyperlink" Target="https://beck-online.beck.de/Sammlungen/60464?cat=coll&amp;xml=gesetze%2Fsteuerrecht&amp;coll=Einkommensteuer" TargetMode="External" /><Relationship Id="rId119" Type="http://schemas.openxmlformats.org/officeDocument/2006/relationships/hyperlink" Target="https://beck-online.beck.de/Sammlungen/60465?cat=coll&amp;xml=gesetze%2Fsteuerrecht&amp;coll=Lohnsteuer&amp;opusTitle=Lohnsteuer" TargetMode="External" /><Relationship Id="rId12" Type="http://schemas.openxmlformats.org/officeDocument/2006/relationships/hyperlink" Target="https://beck-online.beck.de/Werk/7106?opusTitle=Dauses" TargetMode="External" /><Relationship Id="rId120" Type="http://schemas.openxmlformats.org/officeDocument/2006/relationships/hyperlink" Target="https://beck-online.beck.de/Sammlungen/60466?cat=coll&amp;xml=gesetze%2Fsteuerrecht&amp;coll=K&#246;rperschaftsteuer%2C Umwandlungssteuer%2C Kapitalerh&#246;hung" TargetMode="External" /><Relationship Id="rId121" Type="http://schemas.openxmlformats.org/officeDocument/2006/relationships/hyperlink" Target="https://beck-online.beck.de/Sammlungen/60467?cat=coll&amp;xml=gesetze%2Fsteuerrecht&amp;coll=Gewerbesteuer%2C Grundsteuer" TargetMode="External" /><Relationship Id="rId122" Type="http://schemas.openxmlformats.org/officeDocument/2006/relationships/hyperlink" Target="https://beck-online.beck.de/Sammlungen/60468?cat=coll&amp;xml=gesetze%2Fsteuerrecht&amp;coll=Umsatzsteuer%2C Z&#246;lle" TargetMode="External" /><Relationship Id="rId123" Type="http://schemas.openxmlformats.org/officeDocument/2006/relationships/hyperlink" Target="https://beck-online.beck.de/Sammlungen/60469?cat=coll&amp;xml=gesetze%2Fsteuerrecht&amp;coll=Erbschaftsteuer%2C Bewertung%2C Grunderwerbsteuer%2C Verm&#246;gensteuer%2C Sonstige Verkehr-%2FVerbrauchsteuern" TargetMode="External" /><Relationship Id="rId124" Type="http://schemas.openxmlformats.org/officeDocument/2006/relationships/hyperlink" Target="https://beck-online.beck.de/Sammlungen/60470?cat=coll&amp;xml=gesetze%2Fsteuerrecht&amp;coll=Verfahrensrecht %28AO%2C FGO%2C Gemeinn&#252;tzigkeitsrecht%29" TargetMode="External" /><Relationship Id="rId125" Type="http://schemas.openxmlformats.org/officeDocument/2006/relationships/hyperlink" Target="https://beck-online.beck.de/Sammlungen/60471?cat=coll&amp;xml=gesetze%2Fsteuerrecht&amp;coll=Berufs- und Haftungsrecht" TargetMode="External" /><Relationship Id="rId126" Type="http://schemas.openxmlformats.org/officeDocument/2006/relationships/hyperlink" Target="https://beck-online.beck.de/Sammlungen/60472?cat=coll&amp;xml=gesetze%2Fsteuerrecht&amp;coll=F&#246;rderungsgesetze%2C Sonstiges Steuerrecht %28Kirchensteuern%29" TargetMode="External" /><Relationship Id="rId127" Type="http://schemas.openxmlformats.org/officeDocument/2006/relationships/hyperlink" Target="https://beck-online.beck.de/Sammlungen/60474?cat=coll&amp;xml=gesetze%2Fsteuerrecht&amp;coll=DBA%2C Internationales Steuerrecht" TargetMode="External" /><Relationship Id="rId128" Type="http://schemas.openxmlformats.org/officeDocument/2006/relationships/hyperlink" Target="https://beck-online.beck.de/Sammlungen/60476?cat=coll&amp;xml=gesetze%2Fsteuerrecht&amp;coll=Bilanzrecht%2C Internationale Rechnungslegungsstandards" TargetMode="External" /><Relationship Id="rId129" Type="http://schemas.openxmlformats.org/officeDocument/2006/relationships/hyperlink" Target="https://beck-online.beck.de/Sammlungen/60478?cat=coll&amp;xml=gesetze%2Fsteuerrecht&amp;coll=Wirtschaftsgesetze" TargetMode="External" /><Relationship Id="rId13" Type="http://schemas.openxmlformats.org/officeDocument/2006/relationships/hyperlink" Target="https://beck-online.beck.de/Werk/18329?opusTitle=Dehmer" TargetMode="External" /><Relationship Id="rId130" Type="http://schemas.openxmlformats.org/officeDocument/2006/relationships/hyperlink" Target="https://beck-online.beck.de/Sammlungen/60479?cat=coll&amp;xml=gesetze%2Fbund&amp;coll=Wichtigste Normen %28rechtsgebiets&#252;bergreifend%29&amp;opusTitle=WN" TargetMode="External" /><Relationship Id="rId131" Type="http://schemas.openxmlformats.org/officeDocument/2006/relationships/hyperlink" Target="https://beck-online.beck.de/Werk/27?opusTitle=DStR" TargetMode="External" /><Relationship Id="rId132" Type="http://schemas.openxmlformats.org/officeDocument/2006/relationships/hyperlink" Target="https://beck-online.beck.de/Werk/999?opusTitle=DStR-Beih" TargetMode="External" /><Relationship Id="rId133" Type="http://schemas.openxmlformats.org/officeDocument/2006/relationships/hyperlink" Target="https://beck-online.beck.de/Werk/28?opusTitle=DStRE" TargetMode="External" /><Relationship Id="rId134" Type="http://schemas.openxmlformats.org/officeDocument/2006/relationships/hyperlink" Target="https://beck-online.beck.de/Werk/7360?opusTitle=DStRK" TargetMode="External" /><Relationship Id="rId135" Type="http://schemas.openxmlformats.org/officeDocument/2006/relationships/hyperlink" Target="https://beck-online.beck.de/Werk/305?opusTitle=DStR-KR" TargetMode="External" /><Relationship Id="rId136" Type="http://schemas.openxmlformats.org/officeDocument/2006/relationships/hyperlink" Target="https://beck-online.beck.de/Werk/9846?opusTitle=BStBKR" TargetMode="External" /><Relationship Id="rId137" Type="http://schemas.openxmlformats.org/officeDocument/2006/relationships/hyperlink" Target="https://beck-online.beck.de/Werk/3030?opusTitle=IStR-LB" TargetMode="External" /><Relationship Id="rId138" Type="http://schemas.openxmlformats.org/officeDocument/2006/relationships/hyperlink" Target="https://beck-online.beck.de/Werk/30?opusTitle=IStR" TargetMode="External" /><Relationship Id="rId139" Type="http://schemas.openxmlformats.org/officeDocument/2006/relationships/hyperlink" Target="https://beck-online.beck.de/Werk/1902?opusTitle=IStR-Beih" TargetMode="External" /><Relationship Id="rId14" Type="http://schemas.openxmlformats.org/officeDocument/2006/relationships/hyperlink" Target="https://beck-online.beck.de/Werk/19993?opusTitle=Franz" TargetMode="External" /><Relationship Id="rId140" Type="http://schemas.openxmlformats.org/officeDocument/2006/relationships/hyperlink" Target="https://beck-online.beck.de/Werk/4101?opusTitle=MwStR" TargetMode="External" /><Relationship Id="rId141" Type="http://schemas.openxmlformats.org/officeDocument/2006/relationships/hyperlink" Target="https://beck-online.beck.de/Werk/18?opusTitle=NZG" TargetMode="External" /><Relationship Id="rId142" Type="http://schemas.openxmlformats.org/officeDocument/2006/relationships/hyperlink" Target="https://beck-online.beck.de/Werk/2010?opusTitle=NZG-Beil." TargetMode="External" /><Relationship Id="rId143" Type="http://schemas.openxmlformats.org/officeDocument/2006/relationships/hyperlink" Target="https://beck-online.beck.de/Werk/6114?opusTitle=StB" TargetMode="External" /><Relationship Id="rId144" Type="http://schemas.openxmlformats.org/officeDocument/2006/relationships/hyperlink" Target="https://beck-online.beck.de/Werk/1583?opusTitle=SteuK" TargetMode="External" /><Relationship Id="rId145" Type="http://schemas.openxmlformats.org/officeDocument/2006/relationships/hyperlink" Target="https://beck-online.beck.de/Werk/43?opusTitle=ZEV" TargetMode="External" /><Relationship Id="rId146" Type="http://schemas.openxmlformats.org/officeDocument/2006/relationships/hyperlink" Target="https://beck-online.beck.de/?pubtyp=none&amp;cat=colls&amp;xml=komm/ibrvz2022" TargetMode="External" /><Relationship Id="rId147" Type="http://schemas.openxmlformats.org/officeDocument/2006/relationships/hyperlink" Target="https://beck-online.beck.de/?pubtyp=none&amp;cat=colls&amp;xml=komm/ibrvz2021" TargetMode="External" /><Relationship Id="rId148" Type="http://schemas.openxmlformats.org/officeDocument/2006/relationships/hyperlink" Target="https://beck-online.beck.de/?pubtyp=none&amp;cat=colls&amp;xml=komm/ibrvz2020" TargetMode="External" /><Relationship Id="rId149" Type="http://schemas.openxmlformats.org/officeDocument/2006/relationships/hyperlink" Target="https://beck-online.beck.de/?pubtyp=none&amp;cat=colls&amp;xml=komm/ibrvz2019" TargetMode="External" /><Relationship Id="rId15" Type="http://schemas.openxmlformats.org/officeDocument/2006/relationships/hyperlink" Target="https://beck-online.beck.de/Werk/13656?opusTitle=Frotscher" TargetMode="External" /><Relationship Id="rId150" Type="http://schemas.openxmlformats.org/officeDocument/2006/relationships/hyperlink" Target="https://beck-online.beck.de/Sammlungen/113927?pubtyp=none&amp;htm=%2Fbib%2Finhalt%2Fgesetze%2Fstva_2018.htm" TargetMode="External" /><Relationship Id="rId151" Type="http://schemas.openxmlformats.org/officeDocument/2006/relationships/hyperlink" Target="https://beck-online.beck.de/Sammlungen/107127?pubtyp=none&amp;htm=%2Fbib%2Finhalt%2Fgesetze%2Fstva_2017.htm" TargetMode="External" /><Relationship Id="rId152" Type="http://schemas.openxmlformats.org/officeDocument/2006/relationships/hyperlink" Target="https://beck-online.beck.de/Sammlungen/96048?pubtyp=none&amp;htm=%2Fbib%2Finhalt%2Fgesetze%2Fstva_2016.htm" TargetMode="External" /><Relationship Id="rId153" Type="http://schemas.openxmlformats.org/officeDocument/2006/relationships/hyperlink" Target="https://beck-online.beck.de/Sammlungen/84345?pubtyp=none&amp;htm=%2Fbib%2Finhalt%2Fgesetze%2Fstva_2015.htm" TargetMode="External" /><Relationship Id="rId154" Type="http://schemas.openxmlformats.org/officeDocument/2006/relationships/hyperlink" Target="https://beck-online.beck.de/Sammlungen/76519?pubtyp=none&amp;htm=%2Fbib%2Finhalt%2Fgesetze%2Fstva_2014.htm" TargetMode="External" /><Relationship Id="rId155" Type="http://schemas.openxmlformats.org/officeDocument/2006/relationships/hyperlink" Target="https://beck-online.beck.de/Sammlungen/64425?pubtyp=none&amp;htm=%2Fbib%2Finhalt%2Fgesetze%2Fstva_2013.htm" TargetMode="External" /><Relationship Id="rId156" Type="http://schemas.openxmlformats.org/officeDocument/2006/relationships/hyperlink" Target="https://beck-online.beck.de/Sammlungen/60493?pubtyp=none&amp;htm=%2Fbib%2Finhalt%2Fgesetze%2Fstva_2012.htm" TargetMode="External" /><Relationship Id="rId157" Type="http://schemas.openxmlformats.org/officeDocument/2006/relationships/hyperlink" Target="https://beck-online.beck.de/Sammlungen/60494?pubtyp=none&amp;htm=%2Fbib%2Finhalt%2Fgesetze%2Fstva_2011.htm" TargetMode="External" /><Relationship Id="rId158" Type="http://schemas.openxmlformats.org/officeDocument/2006/relationships/hyperlink" Target="https://beck-online.beck.de/Sammlungen/60495?pubtyp=none&amp;htm=%2Fbib%2Finhalt%2Fgesetze%2Fstva_2010.htm" TargetMode="External" /><Relationship Id="rId159" Type="http://schemas.openxmlformats.org/officeDocument/2006/relationships/hyperlink" Target="https://beck-online.beck.de/Sammlungen/60496?pubtyp=none&amp;htm=%2Fbib%2Finhalt%2Fgesetze%2Fstva_2009.htm" TargetMode="External" /><Relationship Id="rId16" Type="http://schemas.openxmlformats.org/officeDocument/2006/relationships/hyperlink" Target="https://beck-online.beck.de/Werk/17809?opusTitle=Grashoff" TargetMode="External" /><Relationship Id="rId160" Type="http://schemas.openxmlformats.org/officeDocument/2006/relationships/hyperlink" Target="https://beck-online.beck.de/Sammlungen/60497?pubtyp=none&amp;htm=%2Fbib%2Finhalt%2Fgesetze%2Fstva_2008.htm" TargetMode="External" /><Relationship Id="rId161" Type="http://schemas.openxmlformats.org/officeDocument/2006/relationships/hyperlink" Target="https://beck-online.beck.de/Sammlungen/60498?pubtyp=none&amp;htm=%2Fbib%2Finhalt%2Fgesetze%2Fstva_2007.htm" TargetMode="External" /><Relationship Id="rId162" Type="http://schemas.openxmlformats.org/officeDocument/2006/relationships/hyperlink" Target="https://beck-online.beck.de/Sammlungen/60499?pubtyp=none&amp;htm=%2Fbib%2Finhalt%2Fgesetze%2Fstva_2006.htm" TargetMode="External" /><Relationship Id="rId163" Type="http://schemas.openxmlformats.org/officeDocument/2006/relationships/hyperlink" Target="https://beck-online.beck.de/Sammlungen/60500?pubtyp=none&amp;htm=%2Fbib%2Finhalt%2Fgesetze%2Fstva_2005.htm" TargetMode="External" /><Relationship Id="rId164" Type="http://schemas.openxmlformats.org/officeDocument/2006/relationships/hyperlink" Target="https://beck-online.beck.de/Sammlungen/60501?pubtyp=none&amp;htm=%2Fbib%2Finhalt%2Fgesetze%2Fstva_2004.htm" TargetMode="External" /><Relationship Id="rId165" Type="http://schemas.openxmlformats.org/officeDocument/2006/relationships/hyperlink" Target="https://beck-online.beck.de/Sammlungen/60502?pubtyp=none&amp;htm=%2Fbib%2Finhalt%2Fgesetze%2Fstva_2003.htm" TargetMode="External" /><Relationship Id="rId166" Type="http://schemas.openxmlformats.org/officeDocument/2006/relationships/hyperlink" Target="https://beck-online.beck.de/Sammlungen/60503?pubtyp=none&amp;htm=%2Fbib%2Finhalt%2Fgesetze%2Fstva_2002.htm" TargetMode="External" /><Relationship Id="rId167" Type="http://schemas.openxmlformats.org/officeDocument/2006/relationships/hyperlink" Target="https://beck-online.beck.de/Sammlungen/60504?pubtyp=none&amp;htm=%2Fbib%2Finhalt%2Fgesetze%2Fstva_2001.htm" TargetMode="External" /><Relationship Id="rId168" Type="http://schemas.openxmlformats.org/officeDocument/2006/relationships/hyperlink" Target="https://beck-online.beck.de/Sammlungen/60505?pubtyp=none&amp;htm=%2Fbib%2Finhalt%2Fgesetze%2Fstva_2000.htm" TargetMode="External" /><Relationship Id="rId169" Type="http://schemas.openxmlformats.org/officeDocument/2006/relationships/hyperlink" Target="https://beck-online.beck.de/Sammlungen/60507?cat=coll&amp;xml=gesetze%2Fsteuerrecht&amp;coll=Richtlinien&amp;opusTitle=Steuerrichtlinien" TargetMode="External" /><Relationship Id="rId17" Type="http://schemas.openxmlformats.org/officeDocument/2006/relationships/hyperlink" Target="https://beck-online.beck.de/Werk/8136?opusTitle=Gr&#252;nwald%2fDallmayr" TargetMode="External" /><Relationship Id="rId170" Type="http://schemas.openxmlformats.org/officeDocument/2006/relationships/hyperlink" Target="https://beck-online.beck.de/?typ=searchlink&amp;hitlisthead=Verwaltungsanweisungen&amp;query=spubtyp0:%22verwan%22&amp;opusTitle=287_opus_Name&amp;Addfilter=staxrechtsgebiet0:SteuR&amp;opusTitle=BeckVerw" TargetMode="External" /><Relationship Id="rId171" Type="http://schemas.openxmlformats.org/officeDocument/2006/relationships/hyperlink" Target="https://beck-online.beck.de/Sammlungen/60510?cat=coll&amp;xml=gesetze%2Fsteuerrecht&amp;coll=Top 50 Steuererlasse" TargetMode="External" /><Relationship Id="rId172" Type="http://schemas.openxmlformats.org/officeDocument/2006/relationships/hyperlink" Target="https://beck-online.beck.de/Werk/2848?opusTitle=BeckOF+Prozess+SteuerR" TargetMode="External" /><Relationship Id="rId173" Type="http://schemas.openxmlformats.org/officeDocument/2006/relationships/hyperlink" Target="https://beck-online.beck.de/Werk/2150?opusTitle=BeckOF+Vertrag+GesR" TargetMode="External" /><Relationship Id="rId174" Type="http://schemas.openxmlformats.org/officeDocument/2006/relationships/hyperlink" Target="https://beck-online.beck.de/Werk/2869?opusTitle=BeckOF+Vertrag+LeasingR" TargetMode="External" /><Relationship Id="rId175" Type="http://schemas.openxmlformats.org/officeDocument/2006/relationships/hyperlink" Target="https://beck-online.beck.de/Werk/2874?opusTitle=BeckOF+Vertrag+StiftungsR" TargetMode="External" /><Relationship Id="rId176" Type="http://schemas.openxmlformats.org/officeDocument/2006/relationships/hyperlink" Target="https://beck-online.beck.de/Werk/2153?opusTitle=BeckOF+Vertrag+Unternehmenskauf" TargetMode="External" /><Relationship Id="rId177" Type="http://schemas.openxmlformats.org/officeDocument/2006/relationships/hyperlink" Target="https://beck-online.beck.de/Arbeitshilfe/Abfindungsrechner" TargetMode="External" /><Relationship Id="rId178" Type="http://schemas.openxmlformats.org/officeDocument/2006/relationships/hyperlink" Target="https://beck-online.beck.de/Arbeitshilfe/AfA-Rechner" TargetMode="External" /><Relationship Id="rId179" Type="http://schemas.openxmlformats.org/officeDocument/2006/relationships/hyperlink" Target="https://beck-online.beck.de/Arbeitshilfe/Aktienrechner" TargetMode="External" /><Relationship Id="rId18" Type="http://schemas.openxmlformats.org/officeDocument/2006/relationships/hyperlink" Target="https://beck-online.beck.de/Werk/16865?opusTitle=Haase%2fDorn" TargetMode="External" /><Relationship Id="rId180" Type="http://schemas.openxmlformats.org/officeDocument/2006/relationships/hyperlink" Target="https://beck-online.beck.de/Arbeitshilfe/Annuit&#228;tenrechner" TargetMode="External" /><Relationship Id="rId181" Type="http://schemas.openxmlformats.org/officeDocument/2006/relationships/hyperlink" Target="https://beck-online.beck.de/Arbeitshilfe/Arbeitgeberdarlehenrechner" TargetMode="External" /><Relationship Id="rId182" Type="http://schemas.openxmlformats.org/officeDocument/2006/relationships/hyperlink" Target="https://beck-online.beck.de/Arbeitshilfe/Dienstwagenrechner" TargetMode="External" /><Relationship Id="rId183" Type="http://schemas.openxmlformats.org/officeDocument/2006/relationships/hyperlink" Target="https://beck-online.beck.de/Arbeitshilfe/Einkommensteuerrechner" TargetMode="External" /><Relationship Id="rId184" Type="http://schemas.openxmlformats.org/officeDocument/2006/relationships/hyperlink" Target="https://beck-online.beck.de/Arbeitshilfe/Erbschaftsteuerrechner" TargetMode="External" /><Relationship Id="rId185" Type="http://schemas.openxmlformats.org/officeDocument/2006/relationships/hyperlink" Target="https://beck-online.beck.de/Arbeitshilfe/Fahrtkostenrechner" TargetMode="External" /><Relationship Id="rId186" Type="http://schemas.openxmlformats.org/officeDocument/2006/relationships/hyperlink" Target="https://beck-online.beck.de/Arbeitshilfe/Festgeldrechner" TargetMode="External" /><Relationship Id="rId187" Type="http://schemas.openxmlformats.org/officeDocument/2006/relationships/hyperlink" Target="https://beck-online.beck.de/Arbeitshilfe/Flexirentenrechner" TargetMode="External" /><Relationship Id="rId188" Type="http://schemas.openxmlformats.org/officeDocument/2006/relationships/hyperlink" Target="https://beck-online.beck.de/Arbeitshilfe/Fondsrechner" TargetMode="External" /><Relationship Id="rId189" Type="http://schemas.openxmlformats.org/officeDocument/2006/relationships/hyperlink" Target="https://beck-online.beck.de/Arbeitshilfe/Geringbesch&#228;ftigtenrechner" TargetMode="External" /><Relationship Id="rId19" Type="http://schemas.openxmlformats.org/officeDocument/2006/relationships/hyperlink" Target="https://beck-online.beck.de/Werk/12555?opusTitle=Haase%2fJachmann" TargetMode="External" /><Relationship Id="rId190" Type="http://schemas.openxmlformats.org/officeDocument/2006/relationships/hyperlink" Target="https://beck-online.beck.de/Arbeitshilfe/Hypothekenrechner" TargetMode="External" /><Relationship Id="rId191" Type="http://schemas.openxmlformats.org/officeDocument/2006/relationships/hyperlink" Target="https://beck-online.beck.de/Arbeitshilfe/Kindergeldrechner" TargetMode="External" /><Relationship Id="rId192" Type="http://schemas.openxmlformats.org/officeDocument/2006/relationships/hyperlink" Target="https://beck-online.beck.de/Arbeitshilfe/Kirchensteuerrechner" TargetMode="External" /><Relationship Id="rId193" Type="http://schemas.openxmlformats.org/officeDocument/2006/relationships/hyperlink" Target="https://beck-online.beck.de/Arbeitshilfe/Kreditrechner" TargetMode="External" /><Relationship Id="rId194" Type="http://schemas.openxmlformats.org/officeDocument/2006/relationships/hyperlink" Target="https://beck-online.beck.de/Arbeitshilfe/Leasingrechner" TargetMode="External" /><Relationship Id="rId195" Type="http://schemas.openxmlformats.org/officeDocument/2006/relationships/hyperlink" Target="https://beck-online.beck.de/Arbeitshilfe/Lohnpf&#228;ndungs-Rechner" TargetMode="External" /><Relationship Id="rId196" Type="http://schemas.openxmlformats.org/officeDocument/2006/relationships/hyperlink" Target="https://beck-online.beck.de/Arbeitshilfe/Lohnsteuerrechner" TargetMode="External" /><Relationship Id="rId197" Type="http://schemas.openxmlformats.org/officeDocument/2006/relationships/hyperlink" Target="https://beck-online.beck.de/Arbeitshilfe/Mindestlohnrechner" TargetMode="External" /><Relationship Id="rId198" Type="http://schemas.openxmlformats.org/officeDocument/2006/relationships/hyperlink" Target="https://beck-online.beck.de/Arbeitshilfe/Renditerechner" TargetMode="External" /><Relationship Id="rId199" Type="http://schemas.openxmlformats.org/officeDocument/2006/relationships/hyperlink" Target="https://beck-online.beck.de/Arbeitshilfe/Richtsatz-Rechn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8958?opusTitle=Kessler" TargetMode="External" /><Relationship Id="rId200" Type="http://schemas.openxmlformats.org/officeDocument/2006/relationships/hyperlink" Target="https://beck-online.beck.de/Arbeitshilfe/Sparrechner" TargetMode="External" /><Relationship Id="rId201" Type="http://schemas.openxmlformats.org/officeDocument/2006/relationships/hyperlink" Target="https://beck-online.beck.de/Arbeitshilfe/Umsatzsteuerrechner" TargetMode="External" /><Relationship Id="rId202" Type="http://schemas.openxmlformats.org/officeDocument/2006/relationships/hyperlink" Target="https://beck-online.beck.de/Arbeitshilfe/Verzugszinsrechner" TargetMode="External" /><Relationship Id="rId203" Type="http://schemas.openxmlformats.org/officeDocument/2006/relationships/hyperlink" Target="https://beck-online.beck.de/Arbeitshilfe/Zinsrechner" TargetMode="External" /><Relationship Id="rId204" Type="http://schemas.openxmlformats.org/officeDocument/2006/relationships/hyperlink" Target="https://beck-online.beck.de/Werk/18265?opusTitle=Engl%2fFox%2fTra&#223;l" TargetMode="External" /><Relationship Id="rId205" Type="http://schemas.openxmlformats.org/officeDocument/2006/relationships/hyperlink" Target="https://beck-online.beck.de/Werk/4411?opusTitle=FormRS" TargetMode="External" /><Relationship Id="rId206" Type="http://schemas.openxmlformats.org/officeDocument/2006/relationships/hyperlink" Target="https://beck-online.beck.de/Werk/4415?opusTitle=FormRS" TargetMode="External" /><Relationship Id="rId207" Type="http://schemas.openxmlformats.org/officeDocument/2006/relationships/hyperlink" Target="https://beck-online.beck.de/Werk/4418?opusTitle=FormRS" TargetMode="External" /><Relationship Id="rId208" Type="http://schemas.openxmlformats.org/officeDocument/2006/relationships/hyperlink" Target="https://beck-online.beck.de/Werk/4419?opusTitle=FormRS" TargetMode="External" /><Relationship Id="rId209" Type="http://schemas.openxmlformats.org/officeDocument/2006/relationships/hyperlink" Target="https://beck-online.beck.de/Werk/4420?opusTitle=FormRS" TargetMode="External" /><Relationship Id="rId21" Type="http://schemas.openxmlformats.org/officeDocument/2006/relationships/hyperlink" Target="https://beck-online.beck.de/Werk/19704?opusTitle=Leing&#228;rtner" TargetMode="External" /><Relationship Id="rId210" Type="http://schemas.openxmlformats.org/officeDocument/2006/relationships/hyperlink" Target="https://beck-online.beck.de/Werk/5434?opusTitle=FormRS" TargetMode="External" /><Relationship Id="rId211" Type="http://schemas.openxmlformats.org/officeDocument/2006/relationships/hyperlink" Target="https://beck-online.beck.de/Werk/8145?opusTitle=Hannes" TargetMode="External" /><Relationship Id="rId212" Type="http://schemas.openxmlformats.org/officeDocument/2006/relationships/hyperlink" Target="https://beck-online.beck.de/Werk/20049?opusTitle=Weber+kompakt" TargetMode="External" /><Relationship Id="rId213" Type="http://schemas.openxmlformats.org/officeDocument/2006/relationships/hyperlink" Target="https://beck-online.beck.de/Werk/20131?opusTitle=Steuertabellen" TargetMode="External" /><Relationship Id="rId214" Type="http://schemas.openxmlformats.org/officeDocument/2006/relationships/hyperlink" Target="https://beck-online.beck.de/Arbeitshilfe/Systeme der Besteuerung verschiedener Rechtsformen (A4)" TargetMode="External" /><Relationship Id="rId215" Type="http://schemas.openxmlformats.org/officeDocument/2006/relationships/header" Target="header1.xml" /><Relationship Id="rId216" Type="http://schemas.openxmlformats.org/officeDocument/2006/relationships/footer" Target="footer1.xml" /><Relationship Id="rId217" Type="http://schemas.openxmlformats.org/officeDocument/2006/relationships/theme" Target="theme/theme1.xml" /><Relationship Id="rId218" Type="http://schemas.openxmlformats.org/officeDocument/2006/relationships/numbering" Target="numbering.xml" /><Relationship Id="rId219" Type="http://schemas.openxmlformats.org/officeDocument/2006/relationships/styles" Target="styles.xml" /><Relationship Id="rId22" Type="http://schemas.openxmlformats.org/officeDocument/2006/relationships/hyperlink" Target="https://beck-online.beck.de/Werk/13199?opusTitle=M&#252;nch" TargetMode="External" /><Relationship Id="rId23" Type="http://schemas.openxmlformats.org/officeDocument/2006/relationships/hyperlink" Target="https://beck-online.beck.de/Werk/15631?opusTitle=Europ&#228;isches+Steuerrecht" TargetMode="External" /><Relationship Id="rId24" Type="http://schemas.openxmlformats.org/officeDocument/2006/relationships/hyperlink" Target="https://beck-online.beck.de/Werk/7531?opusTitle=Obenhaus%2fBr&#252;gge%2fHerden%2fSch&#246;nh&#246;ft+SchwarzArbG" TargetMode="External" /><Relationship Id="rId25" Type="http://schemas.openxmlformats.org/officeDocument/2006/relationships/hyperlink" Target="https://beck-online.beck.de/Werk/11980?opusTitle=P&#246;llath" TargetMode="External" /><Relationship Id="rId26" Type="http://schemas.openxmlformats.org/officeDocument/2006/relationships/hyperlink" Target="https://beck-online.beck.de/Werk/18464?opusTitle=Scaraggi-Kreitmayer" TargetMode="External" /><Relationship Id="rId27" Type="http://schemas.openxmlformats.org/officeDocument/2006/relationships/hyperlink" Target="https://beck-online.beck.de/Werk/17159?opusTitle=Schauhoff%2fKirchhain" TargetMode="External" /><Relationship Id="rId28" Type="http://schemas.openxmlformats.org/officeDocument/2006/relationships/hyperlink" Target="https://beck-online.beck.de/Werk/14622?opusTitle=Sonnleitner" TargetMode="External" /><Relationship Id="rId29" Type="http://schemas.openxmlformats.org/officeDocument/2006/relationships/hyperlink" Target="https://beck-online.beck.de/Werk/9103?opusTitle=Sontheime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539?opusTitle=Spiegelberger" TargetMode="External" /><Relationship Id="rId31" Type="http://schemas.openxmlformats.org/officeDocument/2006/relationships/hyperlink" Target="https://beck-online.beck.de/Werk/12863?opusTitle=Spiegelberger" TargetMode="External" /><Relationship Id="rId32" Type="http://schemas.openxmlformats.org/officeDocument/2006/relationships/hyperlink" Target="https://beck-online.beck.de/Werk/18599?opusTitle=BeckOK+AStG" TargetMode="External" /><Relationship Id="rId33" Type="http://schemas.openxmlformats.org/officeDocument/2006/relationships/hyperlink" Target="https://beck-online.beck.de/Werk/18568?opusTitle=BeckOK+EStG" TargetMode="External" /><Relationship Id="rId34" Type="http://schemas.openxmlformats.org/officeDocument/2006/relationships/hyperlink" Target="https://beck-online.beck.de/Werk/19743?opusTitle=BeckOK+GewStG" TargetMode="External" /><Relationship Id="rId35" Type="http://schemas.openxmlformats.org/officeDocument/2006/relationships/hyperlink" Target="https://beck-online.beck.de/Werk/17251?opusTitle=BeckOK+InvStG" TargetMode="External" /><Relationship Id="rId36" Type="http://schemas.openxmlformats.org/officeDocument/2006/relationships/hyperlink" Target="https://beck-online.beck.de/Werk/18645?opusTitle=BeckOK+InvStG" TargetMode="External" /><Relationship Id="rId37" Type="http://schemas.openxmlformats.org/officeDocument/2006/relationships/hyperlink" Target="https://beck-online.beck.de/Werk/18633?opusTitle=BeckOK+KStG" TargetMode="External" /><Relationship Id="rId38" Type="http://schemas.openxmlformats.org/officeDocument/2006/relationships/hyperlink" Target="https://beck-online.beck.de/Werk/3102?opusTitle=Berger%2fSteck%2fL&#252;bbeh&#252;sen" TargetMode="External" /><Relationship Id="rId39" Type="http://schemas.openxmlformats.org/officeDocument/2006/relationships/hyperlink" Target="https://beck-online.beck.de/Werk/19759?opusTitle=Brandis%2fHeuerman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8202?opusTitle=Glanegger" TargetMode="External" /><Relationship Id="rId41" Type="http://schemas.openxmlformats.org/officeDocument/2006/relationships/hyperlink" Target="https://beck-online.beck.de/Werk/12687?opusTitle=Gosch" TargetMode="External" /><Relationship Id="rId42" Type="http://schemas.openxmlformats.org/officeDocument/2006/relationships/hyperlink" Target="https://beck-online.beck.de/Werk/12661?opusTitle=H&#228;uselmann+Investmentanteile" TargetMode="External" /><Relationship Id="rId43" Type="http://schemas.openxmlformats.org/officeDocument/2006/relationships/hyperlink" Target="https://beck-online.beck.de/Werk/19990?opusTitle=Heine%2fTrinks" TargetMode="External" /><Relationship Id="rId44" Type="http://schemas.openxmlformats.org/officeDocument/2006/relationships/hyperlink" Target="https://beck-online.beck.de/Werk/12662?opusTitle=Heyd+Bilanzierung+und+Besteuerung" TargetMode="External" /><Relationship Id="rId45" Type="http://schemas.openxmlformats.org/officeDocument/2006/relationships/hyperlink" Target="https://beck-online.beck.de/Werk/18183?opusTitle=Hidien%2fJ&#252;rgens" TargetMode="External" /><Relationship Id="rId46" Type="http://schemas.openxmlformats.org/officeDocument/2006/relationships/hyperlink" Target="https://beck-online.beck.de/Werk/6449?opusTitle=Jacobs%2fScheffler%2fSpengel" TargetMode="External" /><Relationship Id="rId47" Type="http://schemas.openxmlformats.org/officeDocument/2006/relationships/hyperlink" Target="https://beck-online.beck.de/Werk/9005?opusTitle=L&#252;dicke" TargetMode="External" /><Relationship Id="rId48" Type="http://schemas.openxmlformats.org/officeDocument/2006/relationships/hyperlink" Target="https://beck-online.beck.de/Werk/20000?opusTitle=LSchmidt" TargetMode="External" /><Relationship Id="rId49" Type="http://schemas.openxmlformats.org/officeDocument/2006/relationships/hyperlink" Target="https://beck-online.beck.de/Werk/13896?opusTitle=Streck" TargetMode="External" /><Relationship Id="rId5" Type="http://schemas.openxmlformats.org/officeDocument/2006/relationships/hyperlink" Target="https://beck-online.beck.de/Werk/1446?opusTitle=FD-DSTR" TargetMode="External" /><Relationship Id="rId50" Type="http://schemas.openxmlformats.org/officeDocument/2006/relationships/hyperlink" Target="https://beck-online.beck.de/Werk/18477?opusTitle=Wagner" TargetMode="External" /><Relationship Id="rId51" Type="http://schemas.openxmlformats.org/officeDocument/2006/relationships/hyperlink" Target="https://beck-online.beck.de/Werk/19782?opusTitle=BeckOK+ErbStG" TargetMode="External" /><Relationship Id="rId52" Type="http://schemas.openxmlformats.org/officeDocument/2006/relationships/hyperlink" Target="https://beck-online.beck.de/Werk/17702?opusTitle=Erb%2fRegierer%2fVosseler%2fHerbst" TargetMode="External" /><Relationship Id="rId53" Type="http://schemas.openxmlformats.org/officeDocument/2006/relationships/hyperlink" Target="https://beck-online.beck.de/Werk/16852?opusTitle=Jahndorf%2fKister" TargetMode="External" /><Relationship Id="rId54" Type="http://schemas.openxmlformats.org/officeDocument/2006/relationships/hyperlink" Target="https://beck-online.beck.de/Werk/13655?opusTitle=Kreutziger" TargetMode="External" /><Relationship Id="rId55" Type="http://schemas.openxmlformats.org/officeDocument/2006/relationships/hyperlink" Target="https://beck-online.beck.de/Werk/16696?opusTitle=Krumm%2fPae&#223;ens" TargetMode="External" /><Relationship Id="rId56" Type="http://schemas.openxmlformats.org/officeDocument/2006/relationships/hyperlink" Target="https://beck-online.beck.de/Werk/16936?opusTitle=Loose" TargetMode="External" /><Relationship Id="rId57" Type="http://schemas.openxmlformats.org/officeDocument/2006/relationships/hyperlink" Target="https://beck-online.beck.de/Werk/14258?opusTitle=Meincke" TargetMode="External" /><Relationship Id="rId58" Type="http://schemas.openxmlformats.org/officeDocument/2006/relationships/hyperlink" Target="https://beck-online.beck.de/Werk/17352?opusTitle=Pahlke" TargetMode="External" /><Relationship Id="rId59" Type="http://schemas.openxmlformats.org/officeDocument/2006/relationships/hyperlink" Target="https://beck-online.beck.de/Werk/18558?opusTitle=R&#246;ssler%2fTroll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20080?opusTitle=Troll" TargetMode="External" /><Relationship Id="rId61" Type="http://schemas.openxmlformats.org/officeDocument/2006/relationships/hyperlink" Target="https://beck-online.beck.de/Werk/14225?opusTitle=Viskorf" TargetMode="External" /><Relationship Id="rId62" Type="http://schemas.openxmlformats.org/officeDocument/2006/relationships/hyperlink" Target="https://beck-online.beck.de/Werk/8259?opusTitle=Weinmann" TargetMode="External" /><Relationship Id="rId63" Type="http://schemas.openxmlformats.org/officeDocument/2006/relationships/hyperlink" Target="https://beck-online.beck.de/Werk/19783?opusTitle=BeckOK+UmwStG" TargetMode="External" /><Relationship Id="rId64" Type="http://schemas.openxmlformats.org/officeDocument/2006/relationships/hyperlink" Target="https://beck-online.beck.de/Werk/5114?opusTitle=Hdb+Umw+Int" TargetMode="External" /><Relationship Id="rId65" Type="http://schemas.openxmlformats.org/officeDocument/2006/relationships/hyperlink" Target="https://beck-online.beck.de/Werk/19788?opusTitle=Haritz" TargetMode="External" /><Relationship Id="rId66" Type="http://schemas.openxmlformats.org/officeDocument/2006/relationships/hyperlink" Target="https://beck-online.beck.de/Werk/18330?opusTitle=Sagasser%2fBula" TargetMode="External" /><Relationship Id="rId67" Type="http://schemas.openxmlformats.org/officeDocument/2006/relationships/hyperlink" Target="https://beck-online.beck.de/Werk/18403?opusTitle=Schmitt%2fH&#246;rtnagl" TargetMode="External" /><Relationship Id="rId68" Type="http://schemas.openxmlformats.org/officeDocument/2006/relationships/hyperlink" Target="https://beck-online.beck.de/Werk/19702?opusTitle=BeckOK+UStG" TargetMode="External" /><Relationship Id="rId69" Type="http://schemas.openxmlformats.org/officeDocument/2006/relationships/hyperlink" Target="https://beck-online.beck.de/Werk/18053?opusTitle=Bunjes" TargetMode="External" /><Relationship Id="rId7" Type="http://schemas.openxmlformats.org/officeDocument/2006/relationships/hyperlink" Target="https://beck-online.beck.de/?typ=searchlink&amp;hitlisthead=Fachnews aus dem Bereich Steuerrecht&amp;query=(staxrechtsgebiet0:%22SteuR%22 AND werk-id:becklink)&amp;rbSort=Date" TargetMode="External" /><Relationship Id="rId70" Type="http://schemas.openxmlformats.org/officeDocument/2006/relationships/hyperlink" Target="https://beck-online.beck.de/Werk/20030?opusTitle=S&#246;lch" TargetMode="External" /><Relationship Id="rId71" Type="http://schemas.openxmlformats.org/officeDocument/2006/relationships/hyperlink" Target="https://beck-online.beck.de/Werk/19832?opusTitle=BeckOK+AO" TargetMode="External" /><Relationship Id="rId72" Type="http://schemas.openxmlformats.org/officeDocument/2006/relationships/hyperlink" Target="https://beck-online.beck.de/Werk/9870?opusTitle=Gr&#228;ber" TargetMode="External" /><Relationship Id="rId73" Type="http://schemas.openxmlformats.org/officeDocument/2006/relationships/hyperlink" Target="https://beck-online.beck.de/Werk/7640?opusTitle=Jesse" TargetMode="External" /><Relationship Id="rId74" Type="http://schemas.openxmlformats.org/officeDocument/2006/relationships/hyperlink" Target="https://beck-online.beck.de/Werk/15032?opusTitle=Joecks%2fJ&#228;ger%2fRandt" TargetMode="External" /><Relationship Id="rId75" Type="http://schemas.openxmlformats.org/officeDocument/2006/relationships/hyperlink" Target="https://beck-online.beck.de/Werk/18544?opusTitle=Klein" TargetMode="External" /><Relationship Id="rId76" Type="http://schemas.openxmlformats.org/officeDocument/2006/relationships/hyperlink" Target="https://beck-online.beck.de/Werk/19732?opusTitle=Koenig" TargetMode="External" /><Relationship Id="rId77" Type="http://schemas.openxmlformats.org/officeDocument/2006/relationships/hyperlink" Target="https://beck-online.beck.de/Werk/6749?opusTitle=Rolletschke%2fRoth" TargetMode="External" /><Relationship Id="rId78" Type="http://schemas.openxmlformats.org/officeDocument/2006/relationships/hyperlink" Target="https://beck-online.beck.de/Werk/17812?opusTitle=Eckert" TargetMode="External" /><Relationship Id="rId79" Type="http://schemas.openxmlformats.org/officeDocument/2006/relationships/hyperlink" Target="https://beck-online.beck.de/Werk/18463?opusTitle=Koslowski" TargetMode="External" /><Relationship Id="rId8" Type="http://schemas.openxmlformats.org/officeDocument/2006/relationships/hyperlink" Target="https://beck-online.beck.de/Werk/16810?opusTitle=EnK-Aktuell" TargetMode="External" /><Relationship Id="rId80" Type="http://schemas.openxmlformats.org/officeDocument/2006/relationships/hyperlink" Target="https://beck-online.beck.de/Werk/17810?opusTitle=Jacobs" TargetMode="External" /><Relationship Id="rId81" Type="http://schemas.openxmlformats.org/officeDocument/2006/relationships/hyperlink" Target="https://beck-online.beck.de/Werk/2821?opusTitle=GerIntTax" TargetMode="External" /><Relationship Id="rId82" Type="http://schemas.openxmlformats.org/officeDocument/2006/relationships/hyperlink" Target="https://beck-online.beck.de/Werk/9470?opusTitle=Kraft" TargetMode="External" /><Relationship Id="rId83" Type="http://schemas.openxmlformats.org/officeDocument/2006/relationships/hyperlink" Target="https://beck-online.beck.de/Werk/19729?opusTitle=Haase" TargetMode="External" /><Relationship Id="rId84" Type="http://schemas.openxmlformats.org/officeDocument/2006/relationships/hyperlink" Target="https://beck-online.beck.de/Werk/9845?opusTitle=Steuerrecht+der+Europ&#228;ischen+Union" TargetMode="External" /><Relationship Id="rId85" Type="http://schemas.openxmlformats.org/officeDocument/2006/relationships/hyperlink" Target="https://beck-online.beck.de/Werk/4136?opusTitle=OECDVPL" TargetMode="External" /><Relationship Id="rId86" Type="http://schemas.openxmlformats.org/officeDocument/2006/relationships/hyperlink" Target="https://beck-online.beck.de/Werk/13747?opusTitle=Vogel%2fLehner" TargetMode="External" /><Relationship Id="rId87" Type="http://schemas.openxmlformats.org/officeDocument/2006/relationships/hyperlink" Target="https://beck-online.beck.de/Werk/18431?opusTitle=V&#246;gele%2fBorstell%2fvan+der+Ham" TargetMode="External" /><Relationship Id="rId88" Type="http://schemas.openxmlformats.org/officeDocument/2006/relationships/hyperlink" Target="https://beck-online.beck.de/Werk/19836?opusTitle=Wassermeyer" TargetMode="External" /><Relationship Id="rId89" Type="http://schemas.openxmlformats.org/officeDocument/2006/relationships/hyperlink" Target="https://beck-online.beck.de/Werk/6130?opusTitle=FS+Wassermeyer" TargetMode="External" /><Relationship Id="rId9" Type="http://schemas.openxmlformats.org/officeDocument/2006/relationships/hyperlink" Target="https://beck-online.beck.de/Werk/19984?opusTitle=BeStLex" TargetMode="External" /><Relationship Id="rId90" Type="http://schemas.openxmlformats.org/officeDocument/2006/relationships/hyperlink" Target="https://beck-online.beck.de/Werk/14965?opusTitle=BeBiKo" TargetMode="External" /><Relationship Id="rId91" Type="http://schemas.openxmlformats.org/officeDocument/2006/relationships/hyperlink" Target="https://beck-online.beck.de/Werk/12414?opusTitle=IFRS-Handbuch" TargetMode="External" /><Relationship Id="rId92" Type="http://schemas.openxmlformats.org/officeDocument/2006/relationships/hyperlink" Target="https://beck-online.beck.de/Werk/12818?opusTitle=Handbuch+Sonderbilanzen" TargetMode="External" /><Relationship Id="rId93" Type="http://schemas.openxmlformats.org/officeDocument/2006/relationships/hyperlink" Target="https://beck-online.beck.de/Werk/13404?opusTitle=Hdb+GmbH" TargetMode="External" /><Relationship Id="rId94" Type="http://schemas.openxmlformats.org/officeDocument/2006/relationships/hyperlink" Target="https://beck-online.beck.de/Werk/11984?opusTitle=Hdb+PersG" TargetMode="External" /><Relationship Id="rId95" Type="http://schemas.openxmlformats.org/officeDocument/2006/relationships/hyperlink" Target="https://beck-online.beck.de/Werk/18634?opusTitle=Beisel%2fAndreas" TargetMode="External" /><Relationship Id="rId96" Type="http://schemas.openxmlformats.org/officeDocument/2006/relationships/hyperlink" Target="https://beck-online.beck.de/Werk/8288?opusTitle=Binz%2fSorg" TargetMode="External" /><Relationship Id="rId97" Type="http://schemas.openxmlformats.org/officeDocument/2006/relationships/hyperlink" Target="https://beck-online.beck.de/Werk/5126?opusTitle=Hdb+UntFin" TargetMode="External" /><Relationship Id="rId98" Type="http://schemas.openxmlformats.org/officeDocument/2006/relationships/hyperlink" Target="https://beck-online.beck.de/Werk/13438?opusTitle=Hdb+UntK" TargetMode="External" /><Relationship Id="rId99" Type="http://schemas.openxmlformats.org/officeDocument/2006/relationships/hyperlink" Target="https://beck-online.beck.de/Werk/5078?opusTitle=Haisc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8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Steuerberater OPTIMUM - beck-online</dc:title>
  <cp:revision>0</cp:revision>
</cp:coreProperties>
</file>